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11" w:rsidRDefault="00C46411" w:rsidP="00C46411">
      <w:pPr>
        <w:jc w:val="center"/>
        <w:rPr>
          <w:rFonts w:ascii="Times New Roman" w:hAnsi="Times New Roman" w:cs="Times New Roman"/>
          <w:b/>
          <w:i/>
          <w:sz w:val="18"/>
          <w:szCs w:val="18"/>
        </w:rPr>
      </w:pPr>
      <w:r w:rsidRPr="00C46411">
        <w:rPr>
          <w:rFonts w:ascii="Times New Roman" w:eastAsia="Times New Roman" w:hAnsi="Times New Roman" w:cs="Times New Roman"/>
          <w:sz w:val="28"/>
          <w:szCs w:val="20"/>
          <w:lang w:eastAsia="ar-SA"/>
        </w:rPr>
        <w:t xml:space="preserve"> </w:t>
      </w:r>
      <w:r>
        <w:rPr>
          <w:rFonts w:ascii="Times New Roman" w:hAnsi="Times New Roman" w:cs="Times New Roman"/>
          <w:b/>
          <w:i/>
          <w:sz w:val="18"/>
          <w:szCs w:val="18"/>
        </w:rPr>
        <w:t>ОТДЕЛ ОБРАЗОВАНИЯ БАШМАКОВСКОГО РАЙОНА ПЕНЗЕНСКОЙ ОБЛАСТИ</w:t>
      </w:r>
    </w:p>
    <w:p w:rsidR="00C46411" w:rsidRDefault="00C46411" w:rsidP="00C46411">
      <w:pPr>
        <w:jc w:val="center"/>
        <w:rPr>
          <w:rFonts w:ascii="Times New Roman" w:hAnsi="Times New Roman" w:cs="Times New Roman"/>
          <w:b/>
          <w:i/>
          <w:sz w:val="18"/>
          <w:szCs w:val="18"/>
        </w:rPr>
      </w:pPr>
    </w:p>
    <w:p w:rsidR="00C46411" w:rsidRPr="0008619E" w:rsidRDefault="00C46411" w:rsidP="00C46411">
      <w:pPr>
        <w:jc w:val="center"/>
        <w:rPr>
          <w:rFonts w:ascii="Times New Roman" w:hAnsi="Times New Roman" w:cs="Times New Roman"/>
          <w:b/>
          <w:i/>
          <w:sz w:val="18"/>
          <w:szCs w:val="18"/>
        </w:rPr>
      </w:pPr>
      <w:r w:rsidRPr="0008619E">
        <w:rPr>
          <w:rFonts w:ascii="Times New Roman" w:hAnsi="Times New Roman" w:cs="Times New Roman"/>
          <w:b/>
          <w:i/>
          <w:sz w:val="18"/>
          <w:szCs w:val="18"/>
        </w:rPr>
        <w:t>МУНИЦИПАЛЬНОЕ  АВТОНОМНОЕ  ОБРАЗОВАТЕЛЬНОЕ УЧРЕЖДЕНИЕ ДОПОЛНИТЕЛЬНОГО ОБРАЗОВАНИЯДЕТСКО-ЮНОШЕСКАЯ  СПОРТИВНАЯ  ШКОЛА р.п. БАШМАКОВО   ПЕНЗЕНСКОЙ  ОБЛАСТИ</w:t>
      </w:r>
    </w:p>
    <w:p w:rsidR="00C46411" w:rsidRPr="0008619E" w:rsidRDefault="00C46411" w:rsidP="00C46411">
      <w:pPr>
        <w:rPr>
          <w:rFonts w:ascii="Times New Roman" w:hAnsi="Times New Roman" w:cs="Times New Roman"/>
          <w:sz w:val="28"/>
          <w:szCs w:val="28"/>
        </w:rPr>
      </w:pPr>
      <w:r w:rsidRPr="0008619E">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F31502D" wp14:editId="41DD8ABD">
            <wp:simplePos x="0" y="0"/>
            <wp:positionH relativeFrom="column">
              <wp:posOffset>3359785</wp:posOffset>
            </wp:positionH>
            <wp:positionV relativeFrom="paragraph">
              <wp:posOffset>74295</wp:posOffset>
            </wp:positionV>
            <wp:extent cx="2057400" cy="1714500"/>
            <wp:effectExtent l="0" t="0" r="0" b="0"/>
            <wp:wrapNone/>
            <wp:docPr id="36" name="Рисунок 36" descr="Описание: D:\Владимир\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Владимир\Desktop\Печат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411" w:rsidRPr="0008619E" w:rsidRDefault="00C46411" w:rsidP="00C46411">
      <w:pPr>
        <w:jc w:val="center"/>
        <w:rPr>
          <w:rFonts w:ascii="Times New Roman" w:hAnsi="Times New Roman" w:cs="Times New Roman"/>
          <w:b/>
          <w:sz w:val="24"/>
          <w:szCs w:val="24"/>
        </w:rPr>
      </w:pPr>
      <w:r w:rsidRPr="0008619E">
        <w:rPr>
          <w:rFonts w:ascii="Times New Roman" w:hAnsi="Times New Roman" w:cs="Times New Roman"/>
          <w:b/>
          <w:sz w:val="24"/>
          <w:szCs w:val="24"/>
        </w:rPr>
        <w:t>Принята                                                                                                                   Утверждена</w:t>
      </w:r>
    </w:p>
    <w:p w:rsidR="00C46411" w:rsidRPr="0008619E" w:rsidRDefault="00C46411" w:rsidP="00C46411">
      <w:pPr>
        <w:ind w:left="-284"/>
        <w:jc w:val="center"/>
        <w:rPr>
          <w:rFonts w:ascii="Times New Roman" w:hAnsi="Times New Roman" w:cs="Times New Roman"/>
          <w:sz w:val="24"/>
          <w:szCs w:val="24"/>
        </w:rPr>
      </w:pPr>
      <w:r w:rsidRPr="0008619E">
        <w:rPr>
          <w:rFonts w:ascii="Times New Roman" w:hAnsi="Times New Roman" w:cs="Times New Roman"/>
          <w:sz w:val="24"/>
          <w:szCs w:val="24"/>
        </w:rPr>
        <w:t>на Педагогическом  Совете                   Приказом директора МАОУДОДЮСШ р.п.Башмаково</w:t>
      </w:r>
    </w:p>
    <w:p w:rsidR="00C46411" w:rsidRPr="0008619E" w:rsidRDefault="00C46411" w:rsidP="00C46411">
      <w:pPr>
        <w:ind w:left="-284"/>
        <w:jc w:val="center"/>
        <w:rPr>
          <w:rFonts w:ascii="Times New Roman" w:hAnsi="Times New Roman" w:cs="Times New Roman"/>
          <w:b/>
          <w:sz w:val="24"/>
          <w:szCs w:val="24"/>
        </w:rPr>
      </w:pPr>
      <w:r w:rsidRPr="0008619E">
        <w:rPr>
          <w:rFonts w:ascii="Times New Roman" w:hAnsi="Times New Roman" w:cs="Times New Roman"/>
          <w:sz w:val="24"/>
          <w:szCs w:val="24"/>
        </w:rPr>
        <w:t>протокол № 01 от 28.08.2020 г                                                                № 179-п  от 28.08.2020г.</w:t>
      </w:r>
    </w:p>
    <w:p w:rsidR="00C46411" w:rsidRPr="0008619E" w:rsidRDefault="00C46411" w:rsidP="00C46411">
      <w:pPr>
        <w:rPr>
          <w:rFonts w:ascii="Times New Roman" w:hAnsi="Times New Roman" w:cs="Times New Roman"/>
          <w:sz w:val="28"/>
          <w:szCs w:val="28"/>
        </w:rPr>
      </w:pPr>
    </w:p>
    <w:p w:rsidR="00C46411" w:rsidRPr="0008619E" w:rsidRDefault="00C46411" w:rsidP="00C46411">
      <w:pPr>
        <w:rPr>
          <w:rFonts w:ascii="Times New Roman" w:hAnsi="Times New Roman" w:cs="Times New Roman"/>
          <w:sz w:val="28"/>
          <w:szCs w:val="28"/>
        </w:rPr>
      </w:pPr>
    </w:p>
    <w:p w:rsidR="00C46411" w:rsidRPr="0008619E" w:rsidRDefault="00C46411" w:rsidP="00C46411">
      <w:pPr>
        <w:spacing w:after="0"/>
        <w:jc w:val="center"/>
        <w:rPr>
          <w:rFonts w:ascii="Times New Roman" w:hAnsi="Times New Roman" w:cs="Times New Roman"/>
          <w:b/>
          <w:sz w:val="40"/>
          <w:szCs w:val="40"/>
        </w:rPr>
      </w:pPr>
      <w:r w:rsidRPr="00422A51">
        <w:rPr>
          <w:rFonts w:ascii="Times New Roman" w:hAnsi="Times New Roman" w:cs="Times New Roman"/>
          <w:b/>
          <w:sz w:val="40"/>
          <w:szCs w:val="40"/>
        </w:rPr>
        <w:t xml:space="preserve"> </w:t>
      </w:r>
      <w:r w:rsidRPr="0008619E">
        <w:rPr>
          <w:rFonts w:ascii="Times New Roman" w:hAnsi="Times New Roman" w:cs="Times New Roman"/>
          <w:b/>
          <w:sz w:val="40"/>
          <w:szCs w:val="40"/>
        </w:rPr>
        <w:t xml:space="preserve"> </w:t>
      </w:r>
      <w:r w:rsidR="007F6FC7">
        <w:rPr>
          <w:rFonts w:ascii="Times New Roman" w:hAnsi="Times New Roman" w:cs="Times New Roman"/>
          <w:b/>
          <w:sz w:val="40"/>
          <w:szCs w:val="40"/>
        </w:rPr>
        <w:t>Дополнительная</w:t>
      </w:r>
      <w:r w:rsidRPr="0008619E">
        <w:rPr>
          <w:rFonts w:ascii="Times New Roman" w:hAnsi="Times New Roman" w:cs="Times New Roman"/>
          <w:b/>
          <w:sz w:val="40"/>
          <w:szCs w:val="40"/>
        </w:rPr>
        <w:t xml:space="preserve"> </w:t>
      </w:r>
      <w:r w:rsidR="007F6FC7">
        <w:rPr>
          <w:rFonts w:ascii="Times New Roman" w:hAnsi="Times New Roman" w:cs="Times New Roman"/>
          <w:b/>
          <w:sz w:val="40"/>
          <w:szCs w:val="40"/>
        </w:rPr>
        <w:t xml:space="preserve"> общеобразовательная общеразвивающая</w:t>
      </w:r>
    </w:p>
    <w:p w:rsidR="00C46411" w:rsidRPr="0008619E" w:rsidRDefault="00C46411" w:rsidP="00C46411">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 </w:t>
      </w:r>
      <w:r w:rsidR="007F6FC7" w:rsidRPr="0008619E">
        <w:rPr>
          <w:rFonts w:ascii="Times New Roman" w:hAnsi="Times New Roman" w:cs="Times New Roman"/>
          <w:b/>
          <w:sz w:val="40"/>
          <w:szCs w:val="40"/>
        </w:rPr>
        <w:t>программа</w:t>
      </w:r>
    </w:p>
    <w:p w:rsidR="00C46411" w:rsidRPr="004868B2" w:rsidRDefault="00C46411" w:rsidP="00C46411">
      <w:pPr>
        <w:jc w:val="center"/>
        <w:rPr>
          <w:rFonts w:ascii="Times New Roman" w:hAnsi="Times New Roman" w:cs="Times New Roman"/>
          <w:b/>
          <w:sz w:val="40"/>
          <w:szCs w:val="40"/>
        </w:rPr>
      </w:pPr>
      <w:r w:rsidRPr="0008619E">
        <w:rPr>
          <w:rFonts w:ascii="Times New Roman" w:hAnsi="Times New Roman" w:cs="Times New Roman"/>
          <w:b/>
          <w:sz w:val="40"/>
          <w:szCs w:val="40"/>
        </w:rPr>
        <w:t xml:space="preserve"> «</w:t>
      </w:r>
      <w:r w:rsidRPr="004868B2">
        <w:rPr>
          <w:rFonts w:ascii="Times New Roman" w:hAnsi="Times New Roman" w:cs="Times New Roman"/>
          <w:b/>
          <w:sz w:val="40"/>
          <w:szCs w:val="40"/>
        </w:rPr>
        <w:t>Вольная Борьба»</w:t>
      </w:r>
    </w:p>
    <w:p w:rsidR="00C46411" w:rsidRPr="004868B2" w:rsidRDefault="00C46411" w:rsidP="00C46411">
      <w:pPr>
        <w:rPr>
          <w:rFonts w:ascii="Times New Roman" w:hAnsi="Times New Roman" w:cs="Times New Roman"/>
          <w:sz w:val="28"/>
          <w:szCs w:val="28"/>
        </w:rPr>
      </w:pPr>
    </w:p>
    <w:p w:rsidR="00C46411" w:rsidRPr="004868B2" w:rsidRDefault="00C46411" w:rsidP="00C46411">
      <w:pPr>
        <w:rPr>
          <w:rFonts w:ascii="Times New Roman" w:hAnsi="Times New Roman" w:cs="Times New Roman"/>
          <w:b/>
          <w:sz w:val="28"/>
          <w:szCs w:val="28"/>
        </w:rPr>
      </w:pPr>
    </w:p>
    <w:p w:rsidR="00C46411" w:rsidRPr="004868B2" w:rsidRDefault="00C46411" w:rsidP="00C46411">
      <w:pPr>
        <w:tabs>
          <w:tab w:val="left" w:pos="4065"/>
          <w:tab w:val="left" w:pos="5355"/>
          <w:tab w:val="right" w:pos="9780"/>
        </w:tabs>
        <w:jc w:val="right"/>
        <w:rPr>
          <w:rFonts w:ascii="Times New Roman" w:hAnsi="Times New Roman" w:cs="Times New Roman"/>
          <w:b/>
          <w:sz w:val="28"/>
          <w:szCs w:val="28"/>
        </w:rPr>
      </w:pPr>
      <w:r w:rsidRPr="004868B2">
        <w:rPr>
          <w:rFonts w:ascii="Times New Roman" w:hAnsi="Times New Roman" w:cs="Times New Roman"/>
          <w:b/>
          <w:sz w:val="28"/>
          <w:szCs w:val="28"/>
        </w:rPr>
        <w:tab/>
        <w:t>Возраст детей: 7-13  лет</w:t>
      </w:r>
    </w:p>
    <w:p w:rsidR="00C46411" w:rsidRPr="004868B2" w:rsidRDefault="00C46411" w:rsidP="00C46411">
      <w:pPr>
        <w:tabs>
          <w:tab w:val="center" w:pos="4890"/>
          <w:tab w:val="right" w:pos="9780"/>
        </w:tabs>
        <w:jc w:val="right"/>
        <w:rPr>
          <w:rFonts w:ascii="Times New Roman" w:hAnsi="Times New Roman" w:cs="Times New Roman"/>
          <w:b/>
          <w:sz w:val="28"/>
          <w:szCs w:val="28"/>
        </w:rPr>
      </w:pPr>
      <w:r w:rsidRPr="004868B2">
        <w:rPr>
          <w:rFonts w:ascii="Times New Roman" w:hAnsi="Times New Roman" w:cs="Times New Roman"/>
          <w:b/>
          <w:sz w:val="28"/>
          <w:szCs w:val="28"/>
        </w:rPr>
        <w:tab/>
        <w:t>Срок реализации  программы:  1 год</w:t>
      </w:r>
    </w:p>
    <w:p w:rsidR="00C46411" w:rsidRPr="004868B2" w:rsidRDefault="00C46411" w:rsidP="00C46411">
      <w:pPr>
        <w:tabs>
          <w:tab w:val="center" w:pos="4890"/>
          <w:tab w:val="right" w:pos="9780"/>
        </w:tabs>
        <w:jc w:val="right"/>
        <w:rPr>
          <w:rFonts w:ascii="Times New Roman" w:hAnsi="Times New Roman" w:cs="Times New Roman"/>
          <w:b/>
          <w:sz w:val="28"/>
          <w:szCs w:val="28"/>
        </w:rPr>
      </w:pPr>
      <w:r w:rsidRPr="004868B2">
        <w:rPr>
          <w:rFonts w:ascii="Times New Roman" w:hAnsi="Times New Roman" w:cs="Times New Roman"/>
          <w:b/>
          <w:sz w:val="28"/>
          <w:szCs w:val="28"/>
        </w:rPr>
        <w:tab/>
        <w:t xml:space="preserve">Тренер – преподаватель </w:t>
      </w:r>
    </w:p>
    <w:p w:rsidR="00C46411" w:rsidRPr="004868B2" w:rsidRDefault="00C46411" w:rsidP="00C46411">
      <w:pPr>
        <w:tabs>
          <w:tab w:val="center" w:pos="4890"/>
          <w:tab w:val="right" w:pos="9780"/>
        </w:tabs>
        <w:jc w:val="right"/>
        <w:rPr>
          <w:rFonts w:ascii="Times New Roman" w:hAnsi="Times New Roman" w:cs="Times New Roman"/>
          <w:b/>
          <w:sz w:val="24"/>
          <w:szCs w:val="24"/>
        </w:rPr>
      </w:pPr>
      <w:r w:rsidRPr="004868B2">
        <w:rPr>
          <w:rFonts w:ascii="Times New Roman" w:hAnsi="Times New Roman" w:cs="Times New Roman"/>
          <w:b/>
          <w:sz w:val="28"/>
          <w:szCs w:val="28"/>
        </w:rPr>
        <w:t xml:space="preserve">  Дариги Надырхан Сафарали</w:t>
      </w:r>
    </w:p>
    <w:p w:rsidR="00C46411" w:rsidRPr="004868B2" w:rsidRDefault="00C46411" w:rsidP="00C46411">
      <w:pPr>
        <w:jc w:val="right"/>
        <w:rPr>
          <w:rFonts w:ascii="Times New Roman" w:hAnsi="Times New Roman" w:cs="Times New Roman"/>
          <w:b/>
          <w:color w:val="000000"/>
          <w:sz w:val="24"/>
          <w:szCs w:val="24"/>
        </w:rPr>
      </w:pPr>
      <w:r w:rsidRPr="004868B2">
        <w:rPr>
          <w:rFonts w:ascii="Times New Roman" w:hAnsi="Times New Roman" w:cs="Times New Roman"/>
          <w:b/>
          <w:color w:val="000000"/>
          <w:sz w:val="24"/>
          <w:szCs w:val="24"/>
        </w:rPr>
        <w:t xml:space="preserve"> </w:t>
      </w:r>
    </w:p>
    <w:p w:rsidR="00C46411" w:rsidRPr="00F16C46" w:rsidRDefault="00C46411" w:rsidP="00C46411">
      <w:pPr>
        <w:tabs>
          <w:tab w:val="left" w:pos="3000"/>
          <w:tab w:val="center" w:pos="5250"/>
        </w:tabs>
        <w:jc w:val="center"/>
        <w:rPr>
          <w:b/>
        </w:rPr>
      </w:pPr>
      <w:r w:rsidRPr="00F16C46">
        <w:rPr>
          <w:b/>
        </w:rPr>
        <w:t>р.п. Башмаково</w:t>
      </w:r>
    </w:p>
    <w:p w:rsidR="00C46411" w:rsidRPr="00F16C46" w:rsidRDefault="00C46411" w:rsidP="00C46411">
      <w:pPr>
        <w:jc w:val="center"/>
        <w:rPr>
          <w:b/>
        </w:rPr>
      </w:pPr>
      <w:r>
        <w:rPr>
          <w:b/>
        </w:rPr>
        <w:t xml:space="preserve">2020 </w:t>
      </w:r>
      <w:r w:rsidRPr="00F16C46">
        <w:rPr>
          <w:b/>
        </w:rPr>
        <w:t>г</w:t>
      </w:r>
      <w:r>
        <w:rPr>
          <w:b/>
        </w:rPr>
        <w:t>.</w:t>
      </w:r>
    </w:p>
    <w:p w:rsidR="00C46411" w:rsidRDefault="00C46411" w:rsidP="00C46411">
      <w:pPr>
        <w:ind w:firstLine="426"/>
        <w:jc w:val="center"/>
        <w:rPr>
          <w:rFonts w:ascii="Times New Roman" w:hAnsi="Times New Roman" w:cs="Times New Roman"/>
          <w:b/>
          <w:sz w:val="24"/>
          <w:szCs w:val="24"/>
        </w:rPr>
      </w:pPr>
    </w:p>
    <w:p w:rsidR="007F6FC7" w:rsidRDefault="007F6FC7" w:rsidP="00C46411">
      <w:pPr>
        <w:ind w:firstLine="426"/>
        <w:jc w:val="center"/>
        <w:rPr>
          <w:rFonts w:ascii="Times New Roman" w:hAnsi="Times New Roman" w:cs="Times New Roman"/>
          <w:b/>
          <w:sz w:val="24"/>
          <w:szCs w:val="24"/>
        </w:rPr>
      </w:pPr>
    </w:p>
    <w:p w:rsidR="007F6FC7" w:rsidRDefault="007F6FC7" w:rsidP="00C46411">
      <w:pPr>
        <w:ind w:firstLine="426"/>
        <w:jc w:val="center"/>
        <w:rPr>
          <w:rFonts w:ascii="Times New Roman" w:hAnsi="Times New Roman" w:cs="Times New Roman"/>
          <w:b/>
          <w:sz w:val="24"/>
          <w:szCs w:val="24"/>
        </w:rPr>
      </w:pPr>
    </w:p>
    <w:p w:rsidR="007F6FC7" w:rsidRDefault="007F6FC7" w:rsidP="00C46411">
      <w:pPr>
        <w:ind w:firstLine="426"/>
        <w:jc w:val="center"/>
        <w:rPr>
          <w:rFonts w:ascii="Times New Roman" w:hAnsi="Times New Roman" w:cs="Times New Roman"/>
          <w:b/>
          <w:sz w:val="24"/>
          <w:szCs w:val="24"/>
        </w:rPr>
      </w:pPr>
    </w:p>
    <w:p w:rsidR="007F6FC7" w:rsidRDefault="007F6FC7" w:rsidP="00C46411">
      <w:pPr>
        <w:ind w:firstLine="426"/>
        <w:jc w:val="center"/>
        <w:rPr>
          <w:rFonts w:ascii="Times New Roman" w:hAnsi="Times New Roman" w:cs="Times New Roman"/>
          <w:b/>
          <w:sz w:val="24"/>
          <w:szCs w:val="24"/>
        </w:rPr>
      </w:pPr>
    </w:p>
    <w:p w:rsidR="007F6FC7" w:rsidRDefault="007F6FC7" w:rsidP="00C46411">
      <w:pPr>
        <w:ind w:firstLine="426"/>
        <w:jc w:val="center"/>
        <w:rPr>
          <w:rFonts w:ascii="Times New Roman" w:hAnsi="Times New Roman" w:cs="Times New Roman"/>
          <w:b/>
          <w:sz w:val="24"/>
          <w:szCs w:val="24"/>
        </w:rPr>
      </w:pPr>
    </w:p>
    <w:tbl>
      <w:tblPr>
        <w:tblStyle w:val="22"/>
        <w:tblW w:w="1020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513"/>
        <w:gridCol w:w="992"/>
        <w:gridCol w:w="850"/>
      </w:tblGrid>
      <w:tr w:rsidR="005024A9" w:rsidRPr="00D35801" w:rsidTr="005024A9">
        <w:trPr>
          <w:trHeight w:val="264"/>
        </w:trPr>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sidRPr="00D35801">
              <w:rPr>
                <w:rFonts w:ascii="Times New Roman" w:eastAsia="Times New Roman" w:hAnsi="Times New Roman" w:cs="Times New Roman"/>
                <w:spacing w:val="-7"/>
                <w:sz w:val="28"/>
                <w:szCs w:val="28"/>
              </w:rPr>
              <w:t>Стр.</w:t>
            </w:r>
          </w:p>
        </w:tc>
      </w:tr>
      <w:tr w:rsidR="005024A9" w:rsidRPr="00D35801" w:rsidTr="005024A9">
        <w:tc>
          <w:tcPr>
            <w:tcW w:w="851" w:type="dxa"/>
          </w:tcPr>
          <w:p w:rsidR="00FC08F6" w:rsidRDefault="00FC08F6"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p>
          <w:p w:rsidR="00FC08F6" w:rsidRDefault="00FC08F6"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p>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1.</w:t>
            </w:r>
          </w:p>
        </w:tc>
        <w:tc>
          <w:tcPr>
            <w:tcW w:w="7513" w:type="dxa"/>
          </w:tcPr>
          <w:p w:rsidR="00FC08F6" w:rsidRDefault="00FC08F6" w:rsidP="00FC08F6">
            <w:pPr>
              <w:widowControl w:val="0"/>
              <w:autoSpaceDE w:val="0"/>
              <w:autoSpaceDN w:val="0"/>
              <w:adjustRightInd w:val="0"/>
              <w:spacing w:line="360" w:lineRule="auto"/>
              <w:ind w:right="10"/>
              <w:jc w:val="center"/>
              <w:rPr>
                <w:rFonts w:ascii="Times New Roman" w:eastAsia="Times New Roman" w:hAnsi="Times New Roman" w:cs="Times New Roman"/>
                <w:b/>
                <w:spacing w:val="-7"/>
                <w:sz w:val="28"/>
                <w:szCs w:val="28"/>
              </w:rPr>
            </w:pPr>
            <w:r>
              <w:rPr>
                <w:rFonts w:ascii="Times New Roman" w:eastAsia="Times New Roman" w:hAnsi="Times New Roman" w:cs="Times New Roman"/>
                <w:b/>
                <w:spacing w:val="-7"/>
                <w:sz w:val="28"/>
                <w:szCs w:val="28"/>
              </w:rPr>
              <w:t>СОДЕРЖАНИЕ</w:t>
            </w:r>
          </w:p>
          <w:p w:rsidR="00FC08F6" w:rsidRDefault="00FC08F6"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p>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ПОЯСНИТЕЛЬНАЯ ЗАПИСКА</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326883"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2.</w:t>
            </w: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УЧЕБНЫЙ ПЛАН</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515CEC"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3.</w:t>
            </w: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МЕТОДИЧЕСКАЯ ЧАСТЬ</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4C071F"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8</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sidRPr="00D35801">
              <w:rPr>
                <w:rFonts w:ascii="Times New Roman" w:eastAsia="Times New Roman" w:hAnsi="Times New Roman" w:cs="Times New Roman"/>
                <w:spacing w:val="-7"/>
                <w:sz w:val="28"/>
                <w:szCs w:val="28"/>
              </w:rPr>
              <w:t>3.1.</w:t>
            </w:r>
          </w:p>
        </w:tc>
        <w:tc>
          <w:tcPr>
            <w:tcW w:w="7513" w:type="dxa"/>
          </w:tcPr>
          <w:p w:rsidR="005024A9" w:rsidRPr="00D35801" w:rsidRDefault="005024A9" w:rsidP="00491333">
            <w:pPr>
              <w:spacing w:line="360" w:lineRule="auto"/>
              <w:rPr>
                <w:rFonts w:ascii="Times New Roman" w:eastAsia="Times New Roman" w:hAnsi="Times New Roman" w:cs="Times New Roman"/>
                <w:spacing w:val="-7"/>
                <w:sz w:val="28"/>
                <w:szCs w:val="28"/>
              </w:rPr>
            </w:pPr>
            <w:r w:rsidRPr="00D35801">
              <w:rPr>
                <w:rFonts w:ascii="Times New Roman" w:eastAsia="Andale Sans UI" w:hAnsi="Times New Roman" w:cs="Tahoma"/>
                <w:bCs/>
                <w:kern w:val="1"/>
                <w:sz w:val="28"/>
                <w:szCs w:val="28"/>
                <w:lang w:eastAsia="fa-IR" w:bidi="fa-IR"/>
              </w:rPr>
              <w:t>Методические рекомендации по организации учебно-тренировочного процесса</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4C071F"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8</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3.2</w:t>
            </w:r>
            <w:r w:rsidRPr="00D35801">
              <w:rPr>
                <w:rFonts w:ascii="Times New Roman" w:eastAsia="Times New Roman" w:hAnsi="Times New Roman" w:cs="Times New Roman"/>
                <w:spacing w:val="-7"/>
                <w:sz w:val="28"/>
                <w:szCs w:val="28"/>
              </w:rPr>
              <w:t>.</w:t>
            </w: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sidRPr="00D35801">
              <w:rPr>
                <w:rFonts w:ascii="Times New Roman" w:eastAsia="Times New Roman" w:hAnsi="Times New Roman" w:cs="Times New Roman"/>
                <w:spacing w:val="-7"/>
                <w:sz w:val="28"/>
                <w:szCs w:val="28"/>
              </w:rPr>
              <w:t>Программный материал для практических занятий</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515CEC"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w:t>
            </w:r>
            <w:r w:rsidR="004C071F">
              <w:rPr>
                <w:rFonts w:ascii="Times New Roman" w:eastAsia="Times New Roman" w:hAnsi="Times New Roman" w:cs="Times New Roman"/>
                <w:spacing w:val="-7"/>
                <w:sz w:val="28"/>
                <w:szCs w:val="28"/>
              </w:rPr>
              <w:t>4</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sidRPr="00D35801">
              <w:rPr>
                <w:rFonts w:ascii="Times New Roman" w:eastAsia="Times New Roman" w:hAnsi="Times New Roman" w:cs="Times New Roman"/>
                <w:spacing w:val="-7"/>
                <w:sz w:val="28"/>
                <w:szCs w:val="28"/>
              </w:rPr>
              <w:t>3.</w:t>
            </w:r>
            <w:r>
              <w:rPr>
                <w:rFonts w:ascii="Times New Roman" w:eastAsia="Times New Roman" w:hAnsi="Times New Roman" w:cs="Times New Roman"/>
                <w:spacing w:val="-7"/>
                <w:sz w:val="28"/>
                <w:szCs w:val="28"/>
              </w:rPr>
              <w:t>2</w:t>
            </w:r>
            <w:r w:rsidRPr="00D35801">
              <w:rPr>
                <w:rFonts w:ascii="Times New Roman" w:eastAsia="Times New Roman" w:hAnsi="Times New Roman" w:cs="Times New Roman"/>
                <w:spacing w:val="-7"/>
                <w:sz w:val="28"/>
                <w:szCs w:val="28"/>
              </w:rPr>
              <w:t>.1.</w:t>
            </w: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Pr>
                <w:rFonts w:ascii="Times New Roman" w:hAnsi="Times New Roman" w:cs="Times New Roman"/>
                <w:sz w:val="28"/>
                <w:szCs w:val="28"/>
              </w:rPr>
              <w:t>Общая ф</w:t>
            </w:r>
            <w:r w:rsidRPr="00D35801">
              <w:rPr>
                <w:rFonts w:ascii="Times New Roman" w:hAnsi="Times New Roman" w:cs="Times New Roman"/>
                <w:sz w:val="28"/>
                <w:szCs w:val="28"/>
              </w:rPr>
              <w:t>изическая подготовка</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515CEC"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w:t>
            </w:r>
            <w:r w:rsidR="004C071F">
              <w:rPr>
                <w:rFonts w:ascii="Times New Roman" w:eastAsia="Times New Roman" w:hAnsi="Times New Roman" w:cs="Times New Roman"/>
                <w:spacing w:val="-7"/>
                <w:sz w:val="28"/>
                <w:szCs w:val="28"/>
              </w:rPr>
              <w:t>4</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3.2.2.</w:t>
            </w:r>
          </w:p>
        </w:tc>
        <w:tc>
          <w:tcPr>
            <w:tcW w:w="7513" w:type="dxa"/>
          </w:tcPr>
          <w:p w:rsidR="005024A9" w:rsidRDefault="005024A9" w:rsidP="00491333">
            <w:pPr>
              <w:widowControl w:val="0"/>
              <w:autoSpaceDE w:val="0"/>
              <w:autoSpaceDN w:val="0"/>
              <w:adjustRightInd w:val="0"/>
              <w:spacing w:line="360" w:lineRule="auto"/>
              <w:ind w:right="10"/>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515CEC"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w:t>
            </w:r>
            <w:r w:rsidR="004C071F">
              <w:rPr>
                <w:rFonts w:ascii="Times New Roman" w:eastAsia="Times New Roman" w:hAnsi="Times New Roman" w:cs="Times New Roman"/>
                <w:spacing w:val="-7"/>
                <w:sz w:val="28"/>
                <w:szCs w:val="28"/>
              </w:rPr>
              <w:t>7</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3.2</w:t>
            </w:r>
            <w:r w:rsidRPr="00D35801">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3</w:t>
            </w:r>
            <w:r w:rsidRPr="00D35801">
              <w:rPr>
                <w:rFonts w:ascii="Times New Roman" w:eastAsia="Times New Roman" w:hAnsi="Times New Roman" w:cs="Times New Roman"/>
                <w:spacing w:val="-7"/>
                <w:sz w:val="28"/>
                <w:szCs w:val="28"/>
              </w:rPr>
              <w:t>.</w:t>
            </w: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sidRPr="00D35801">
              <w:rPr>
                <w:rFonts w:ascii="Times New Roman" w:eastAsia="Times New Roman" w:hAnsi="Times New Roman" w:cs="Times New Roman"/>
                <w:spacing w:val="-7"/>
                <w:sz w:val="28"/>
                <w:szCs w:val="28"/>
              </w:rPr>
              <w:t>Техническая подготовка</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515CEC"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w:t>
            </w:r>
            <w:r w:rsidR="004C071F">
              <w:rPr>
                <w:rFonts w:ascii="Times New Roman" w:eastAsia="Times New Roman" w:hAnsi="Times New Roman" w:cs="Times New Roman"/>
                <w:spacing w:val="-7"/>
                <w:sz w:val="28"/>
                <w:szCs w:val="28"/>
              </w:rPr>
              <w:t>0</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3.2</w:t>
            </w:r>
            <w:r w:rsidRPr="00D35801">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4</w:t>
            </w:r>
            <w:r w:rsidRPr="00D35801">
              <w:rPr>
                <w:rFonts w:ascii="Times New Roman" w:eastAsia="Times New Roman" w:hAnsi="Times New Roman" w:cs="Times New Roman"/>
                <w:spacing w:val="-7"/>
                <w:sz w:val="28"/>
                <w:szCs w:val="28"/>
              </w:rPr>
              <w:t>.</w:t>
            </w: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hAnsi="Times New Roman" w:cs="Times New Roman"/>
                <w:sz w:val="28"/>
                <w:szCs w:val="28"/>
              </w:rPr>
            </w:pPr>
            <w:r>
              <w:rPr>
                <w:rFonts w:ascii="Times New Roman" w:eastAsia="Times New Roman" w:hAnsi="Times New Roman" w:cs="Times New Roman"/>
                <w:spacing w:val="-7"/>
                <w:sz w:val="28"/>
                <w:szCs w:val="28"/>
              </w:rPr>
              <w:t>Теоретическая подготовка</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515CEC"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w:t>
            </w:r>
            <w:r w:rsidR="004C071F">
              <w:rPr>
                <w:rFonts w:ascii="Times New Roman" w:eastAsia="Times New Roman" w:hAnsi="Times New Roman" w:cs="Times New Roman"/>
                <w:spacing w:val="-7"/>
                <w:sz w:val="28"/>
                <w:szCs w:val="28"/>
              </w:rPr>
              <w:t>2</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sidRPr="00D35801">
              <w:rPr>
                <w:rFonts w:ascii="Times New Roman" w:eastAsia="Times New Roman" w:hAnsi="Times New Roman" w:cs="Times New Roman"/>
                <w:spacing w:val="-7"/>
                <w:sz w:val="28"/>
                <w:szCs w:val="28"/>
              </w:rPr>
              <w:t>3.3.</w:t>
            </w: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Pr>
                <w:rFonts w:ascii="Times New Roman" w:eastAsia="Calibri" w:hAnsi="Times New Roman" w:cs="Times New Roman"/>
                <w:sz w:val="28"/>
                <w:szCs w:val="28"/>
                <w:lang w:eastAsia="ar-SA"/>
              </w:rPr>
              <w:t>Воспитательная работа и психологическая подготовка</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515CEC"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w:t>
            </w:r>
            <w:r w:rsidR="004C071F">
              <w:rPr>
                <w:rFonts w:ascii="Times New Roman" w:eastAsia="Times New Roman" w:hAnsi="Times New Roman" w:cs="Times New Roman"/>
                <w:spacing w:val="-7"/>
                <w:sz w:val="28"/>
                <w:szCs w:val="28"/>
              </w:rPr>
              <w:t>4</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sidRPr="00D35801">
              <w:rPr>
                <w:rFonts w:ascii="Times New Roman" w:eastAsia="Times New Roman" w:hAnsi="Times New Roman" w:cs="Times New Roman"/>
                <w:spacing w:val="-7"/>
                <w:sz w:val="28"/>
                <w:szCs w:val="28"/>
              </w:rPr>
              <w:t>3.4.</w:t>
            </w:r>
          </w:p>
        </w:tc>
        <w:tc>
          <w:tcPr>
            <w:tcW w:w="7513" w:type="dxa"/>
          </w:tcPr>
          <w:p w:rsidR="005024A9" w:rsidRPr="00D35801" w:rsidRDefault="005024A9" w:rsidP="00491333">
            <w:pPr>
              <w:spacing w:line="360" w:lineRule="auto"/>
              <w:rPr>
                <w:rFonts w:ascii="Times New Roman" w:eastAsia="Times New Roman" w:hAnsi="Times New Roman" w:cs="Times New Roman"/>
                <w:spacing w:val="-7"/>
                <w:sz w:val="28"/>
                <w:szCs w:val="28"/>
              </w:rPr>
            </w:pPr>
            <w:r w:rsidRPr="00D35801">
              <w:rPr>
                <w:rFonts w:ascii="Times New Roman" w:hAnsi="Times New Roman" w:cs="Times New Roman"/>
                <w:sz w:val="28"/>
                <w:szCs w:val="28"/>
              </w:rPr>
              <w:t>Восстановительные мероприятия</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3F6F57"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w:t>
            </w:r>
            <w:r w:rsidR="004C071F">
              <w:rPr>
                <w:rFonts w:ascii="Times New Roman" w:eastAsia="Times New Roman" w:hAnsi="Times New Roman" w:cs="Times New Roman"/>
                <w:spacing w:val="-7"/>
                <w:sz w:val="28"/>
                <w:szCs w:val="28"/>
              </w:rPr>
              <w:t>6</w:t>
            </w:r>
          </w:p>
        </w:tc>
      </w:tr>
      <w:tr w:rsidR="003F6F57" w:rsidRPr="00D35801" w:rsidTr="005024A9">
        <w:tc>
          <w:tcPr>
            <w:tcW w:w="851" w:type="dxa"/>
          </w:tcPr>
          <w:p w:rsidR="003F6F57" w:rsidRPr="00D35801" w:rsidRDefault="003F6F57"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3.5.</w:t>
            </w:r>
          </w:p>
        </w:tc>
        <w:tc>
          <w:tcPr>
            <w:tcW w:w="7513" w:type="dxa"/>
          </w:tcPr>
          <w:p w:rsidR="003F6F57" w:rsidRPr="00D35801" w:rsidRDefault="003F6F57" w:rsidP="003F6F57">
            <w:pPr>
              <w:spacing w:line="360" w:lineRule="auto"/>
              <w:rPr>
                <w:rFonts w:ascii="Times New Roman" w:hAnsi="Times New Roman" w:cs="Times New Roman"/>
                <w:sz w:val="28"/>
                <w:szCs w:val="28"/>
              </w:rPr>
            </w:pPr>
            <w:r>
              <w:rPr>
                <w:rFonts w:ascii="Times New Roman" w:hAnsi="Times New Roman" w:cs="Times New Roman"/>
                <w:sz w:val="28"/>
                <w:szCs w:val="28"/>
              </w:rPr>
              <w:t>Система соревнований</w:t>
            </w:r>
          </w:p>
        </w:tc>
        <w:tc>
          <w:tcPr>
            <w:tcW w:w="992" w:type="dxa"/>
          </w:tcPr>
          <w:p w:rsidR="003F6F57" w:rsidRPr="00D35801" w:rsidRDefault="003F6F57"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3F6F57" w:rsidRDefault="003F6F57"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w:t>
            </w:r>
            <w:r w:rsidR="004C071F">
              <w:rPr>
                <w:rFonts w:ascii="Times New Roman" w:eastAsia="Times New Roman" w:hAnsi="Times New Roman" w:cs="Times New Roman"/>
                <w:spacing w:val="-7"/>
                <w:sz w:val="28"/>
                <w:szCs w:val="28"/>
              </w:rPr>
              <w:t>7</w:t>
            </w:r>
          </w:p>
        </w:tc>
      </w:tr>
      <w:tr w:rsidR="005024A9" w:rsidRPr="00D35801" w:rsidTr="005024A9">
        <w:tc>
          <w:tcPr>
            <w:tcW w:w="851" w:type="dxa"/>
          </w:tcPr>
          <w:p w:rsidR="005024A9" w:rsidRPr="00D35801" w:rsidRDefault="005024A9" w:rsidP="003F6F57">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w:t>
            </w:r>
            <w:r w:rsidR="003F6F57">
              <w:rPr>
                <w:rFonts w:ascii="Times New Roman" w:eastAsia="Times New Roman" w:hAnsi="Times New Roman" w:cs="Times New Roman"/>
                <w:spacing w:val="-7"/>
                <w:sz w:val="28"/>
                <w:szCs w:val="28"/>
              </w:rPr>
              <w:t>6</w:t>
            </w:r>
            <w:r w:rsidRPr="00D35801">
              <w:rPr>
                <w:rFonts w:ascii="Times New Roman" w:eastAsia="Times New Roman" w:hAnsi="Times New Roman" w:cs="Times New Roman"/>
                <w:spacing w:val="-7"/>
                <w:sz w:val="28"/>
                <w:szCs w:val="28"/>
              </w:rPr>
              <w:t>.</w:t>
            </w:r>
          </w:p>
        </w:tc>
        <w:tc>
          <w:tcPr>
            <w:tcW w:w="7513" w:type="dxa"/>
          </w:tcPr>
          <w:p w:rsidR="005024A9" w:rsidRPr="00D35801" w:rsidRDefault="005024A9" w:rsidP="00491333">
            <w:pPr>
              <w:spacing w:line="360" w:lineRule="auto"/>
              <w:rPr>
                <w:rFonts w:ascii="Times New Roman" w:eastAsia="Times New Roman" w:hAnsi="Times New Roman" w:cs="Times New Roman"/>
                <w:spacing w:val="-7"/>
                <w:sz w:val="28"/>
                <w:szCs w:val="28"/>
              </w:rPr>
            </w:pPr>
            <w:r w:rsidRPr="00D35801">
              <w:rPr>
                <w:rFonts w:ascii="Times New Roman" w:hAnsi="Times New Roman" w:cs="Times New Roman"/>
                <w:sz w:val="28"/>
                <w:szCs w:val="28"/>
              </w:rPr>
              <w:t xml:space="preserve">Требования мер безопасности в процессе реализации </w:t>
            </w:r>
            <w:r>
              <w:rPr>
                <w:rFonts w:ascii="Times New Roman" w:hAnsi="Times New Roman" w:cs="Times New Roman"/>
                <w:sz w:val="28"/>
                <w:szCs w:val="28"/>
              </w:rPr>
              <w:t>П</w:t>
            </w:r>
            <w:r w:rsidRPr="00D35801">
              <w:rPr>
                <w:rFonts w:ascii="Times New Roman" w:hAnsi="Times New Roman" w:cs="Times New Roman"/>
                <w:sz w:val="28"/>
                <w:szCs w:val="28"/>
              </w:rPr>
              <w:t>рограммы.</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4C071F"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28</w:t>
            </w:r>
          </w:p>
        </w:tc>
      </w:tr>
      <w:tr w:rsidR="005024A9" w:rsidRPr="00D35801" w:rsidTr="005024A9">
        <w:tc>
          <w:tcPr>
            <w:tcW w:w="851" w:type="dxa"/>
          </w:tcPr>
          <w:p w:rsidR="005024A9" w:rsidRPr="00D35801" w:rsidRDefault="005024A9" w:rsidP="003F6F57">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sidRPr="00D35801">
              <w:rPr>
                <w:rFonts w:ascii="Times New Roman" w:eastAsia="Times New Roman" w:hAnsi="Times New Roman" w:cs="Times New Roman"/>
                <w:spacing w:val="-7"/>
                <w:sz w:val="28"/>
                <w:szCs w:val="28"/>
              </w:rPr>
              <w:t>3.</w:t>
            </w:r>
            <w:r w:rsidR="003F6F57">
              <w:rPr>
                <w:rFonts w:ascii="Times New Roman" w:eastAsia="Times New Roman" w:hAnsi="Times New Roman" w:cs="Times New Roman"/>
                <w:spacing w:val="-7"/>
                <w:sz w:val="28"/>
                <w:szCs w:val="28"/>
              </w:rPr>
              <w:t>7</w:t>
            </w:r>
            <w:r w:rsidRPr="00D35801">
              <w:rPr>
                <w:rFonts w:ascii="Times New Roman" w:eastAsia="Times New Roman" w:hAnsi="Times New Roman" w:cs="Times New Roman"/>
                <w:spacing w:val="-7"/>
                <w:sz w:val="28"/>
                <w:szCs w:val="28"/>
              </w:rPr>
              <w:t>.</w:t>
            </w: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spacing w:val="-7"/>
                <w:sz w:val="28"/>
                <w:szCs w:val="28"/>
              </w:rPr>
            </w:pPr>
            <w:r w:rsidRPr="00D35801">
              <w:rPr>
                <w:rFonts w:ascii="Times New Roman" w:eastAsia="Times New Roman" w:hAnsi="Times New Roman" w:cs="Times New Roman"/>
                <w:spacing w:val="-7"/>
                <w:sz w:val="28"/>
                <w:szCs w:val="28"/>
              </w:rPr>
              <w:t>Материально-техническое обеспечение тренировочного процесса</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400DD2"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w:t>
            </w:r>
            <w:r w:rsidR="004C071F">
              <w:rPr>
                <w:rFonts w:ascii="Times New Roman" w:eastAsia="Times New Roman" w:hAnsi="Times New Roman" w:cs="Times New Roman"/>
                <w:spacing w:val="-7"/>
                <w:sz w:val="28"/>
                <w:szCs w:val="28"/>
              </w:rPr>
              <w:t>1</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4.</w:t>
            </w: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СИСТЕМА КОНТРОЛЯ И ЗАЧЕТНЫЕ ТРЕБОВАНИЯ</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8D7115"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w:t>
            </w:r>
            <w:r w:rsidR="004C071F">
              <w:rPr>
                <w:rFonts w:ascii="Times New Roman" w:eastAsia="Times New Roman" w:hAnsi="Times New Roman" w:cs="Times New Roman"/>
                <w:spacing w:val="-7"/>
                <w:sz w:val="28"/>
                <w:szCs w:val="28"/>
              </w:rPr>
              <w:t>2</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5.</w:t>
            </w: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СПИСОК ЛИТЕРАТУРЫ</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8D7115" w:rsidP="004C071F">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w:t>
            </w:r>
            <w:r w:rsidR="004C071F">
              <w:rPr>
                <w:rFonts w:ascii="Times New Roman" w:eastAsia="Times New Roman" w:hAnsi="Times New Roman" w:cs="Times New Roman"/>
                <w:spacing w:val="-7"/>
                <w:sz w:val="28"/>
                <w:szCs w:val="28"/>
              </w:rPr>
              <w:t>5</w:t>
            </w:r>
          </w:p>
        </w:tc>
      </w:tr>
      <w:tr w:rsidR="005024A9" w:rsidRPr="00D35801" w:rsidTr="005024A9">
        <w:tc>
          <w:tcPr>
            <w:tcW w:w="851"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p>
        </w:tc>
        <w:tc>
          <w:tcPr>
            <w:tcW w:w="7513" w:type="dxa"/>
          </w:tcPr>
          <w:p w:rsidR="005024A9" w:rsidRPr="00D35801" w:rsidRDefault="005024A9" w:rsidP="00491333">
            <w:pPr>
              <w:widowControl w:val="0"/>
              <w:autoSpaceDE w:val="0"/>
              <w:autoSpaceDN w:val="0"/>
              <w:adjustRightInd w:val="0"/>
              <w:spacing w:line="360" w:lineRule="auto"/>
              <w:ind w:right="10"/>
              <w:rPr>
                <w:rFonts w:ascii="Times New Roman" w:eastAsia="Times New Roman" w:hAnsi="Times New Roman" w:cs="Times New Roman"/>
                <w:b/>
                <w:spacing w:val="-7"/>
                <w:sz w:val="28"/>
                <w:szCs w:val="28"/>
              </w:rPr>
            </w:pPr>
            <w:r w:rsidRPr="00D35801">
              <w:rPr>
                <w:rFonts w:ascii="Times New Roman" w:eastAsia="Times New Roman" w:hAnsi="Times New Roman" w:cs="Times New Roman"/>
                <w:b/>
                <w:spacing w:val="-7"/>
                <w:sz w:val="28"/>
                <w:szCs w:val="28"/>
              </w:rPr>
              <w:t>ПРИЛОЖЕНИЯ</w:t>
            </w:r>
          </w:p>
        </w:tc>
        <w:tc>
          <w:tcPr>
            <w:tcW w:w="992"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c>
          <w:tcPr>
            <w:tcW w:w="850" w:type="dxa"/>
          </w:tcPr>
          <w:p w:rsidR="005024A9" w:rsidRPr="00D35801" w:rsidRDefault="005024A9" w:rsidP="00491333">
            <w:pPr>
              <w:widowControl w:val="0"/>
              <w:autoSpaceDE w:val="0"/>
              <w:autoSpaceDN w:val="0"/>
              <w:adjustRightInd w:val="0"/>
              <w:spacing w:line="360" w:lineRule="auto"/>
              <w:ind w:right="10"/>
              <w:jc w:val="center"/>
              <w:rPr>
                <w:rFonts w:ascii="Times New Roman" w:eastAsia="Times New Roman" w:hAnsi="Times New Roman" w:cs="Times New Roman"/>
                <w:spacing w:val="-7"/>
                <w:sz w:val="28"/>
                <w:szCs w:val="28"/>
              </w:rPr>
            </w:pPr>
          </w:p>
        </w:tc>
      </w:tr>
    </w:tbl>
    <w:p w:rsidR="005024A9" w:rsidRPr="00D35801" w:rsidRDefault="005024A9" w:rsidP="00491333">
      <w:pPr>
        <w:suppressAutoHyphens/>
        <w:spacing w:after="0" w:line="360" w:lineRule="auto"/>
        <w:jc w:val="right"/>
        <w:rPr>
          <w:rFonts w:ascii="Times New Roman" w:eastAsia="Times New Roman" w:hAnsi="Times New Roman" w:cs="Times New Roman"/>
          <w:sz w:val="20"/>
          <w:szCs w:val="20"/>
          <w:lang w:eastAsia="ar-SA"/>
        </w:rPr>
      </w:pPr>
    </w:p>
    <w:p w:rsidR="005024A9" w:rsidRPr="00D35801" w:rsidRDefault="005024A9" w:rsidP="00491333">
      <w:pPr>
        <w:suppressAutoHyphens/>
        <w:spacing w:after="0" w:line="360" w:lineRule="auto"/>
        <w:jc w:val="right"/>
        <w:rPr>
          <w:rFonts w:ascii="Times New Roman" w:eastAsia="Times New Roman" w:hAnsi="Times New Roman" w:cs="Times New Roman"/>
          <w:sz w:val="20"/>
          <w:szCs w:val="20"/>
          <w:lang w:eastAsia="ar-SA"/>
        </w:rPr>
      </w:pPr>
    </w:p>
    <w:p w:rsidR="005024A9" w:rsidRDefault="005024A9" w:rsidP="00491333">
      <w:pPr>
        <w:tabs>
          <w:tab w:val="left" w:pos="3300"/>
        </w:tabs>
        <w:suppressAutoHyphens/>
        <w:spacing w:after="0" w:line="360" w:lineRule="auto"/>
        <w:rPr>
          <w:rFonts w:ascii="Times New Roman" w:eastAsia="Times New Roman" w:hAnsi="Times New Roman" w:cs="Times New Roman"/>
          <w:b/>
          <w:sz w:val="28"/>
          <w:szCs w:val="28"/>
          <w:lang w:eastAsia="ar-SA"/>
        </w:rPr>
      </w:pPr>
    </w:p>
    <w:p w:rsidR="005024A9" w:rsidRDefault="005024A9" w:rsidP="00491333">
      <w:pPr>
        <w:suppressAutoHyphens/>
        <w:spacing w:after="0" w:line="360" w:lineRule="auto"/>
        <w:jc w:val="center"/>
        <w:rPr>
          <w:rFonts w:ascii="Times New Roman" w:eastAsia="Times New Roman" w:hAnsi="Times New Roman" w:cs="Times New Roman"/>
          <w:b/>
          <w:sz w:val="28"/>
          <w:szCs w:val="28"/>
          <w:lang w:eastAsia="ar-SA"/>
        </w:rPr>
      </w:pPr>
    </w:p>
    <w:p w:rsidR="005024A9" w:rsidRDefault="005024A9" w:rsidP="00491333">
      <w:pPr>
        <w:suppressAutoHyphens/>
        <w:spacing w:after="0" w:line="360" w:lineRule="auto"/>
        <w:jc w:val="center"/>
        <w:rPr>
          <w:rFonts w:ascii="Times New Roman" w:eastAsia="Times New Roman" w:hAnsi="Times New Roman" w:cs="Times New Roman"/>
          <w:b/>
          <w:sz w:val="28"/>
          <w:szCs w:val="28"/>
          <w:lang w:eastAsia="ar-SA"/>
        </w:rPr>
      </w:pPr>
    </w:p>
    <w:p w:rsidR="004C071F" w:rsidRDefault="004C071F" w:rsidP="00491333">
      <w:pPr>
        <w:suppressAutoHyphens/>
        <w:spacing w:after="0" w:line="360" w:lineRule="auto"/>
        <w:jc w:val="center"/>
        <w:rPr>
          <w:rFonts w:ascii="Times New Roman" w:eastAsia="Times New Roman" w:hAnsi="Times New Roman" w:cs="Times New Roman"/>
          <w:b/>
          <w:sz w:val="28"/>
          <w:szCs w:val="28"/>
          <w:lang w:eastAsia="ar-SA"/>
        </w:rPr>
      </w:pPr>
    </w:p>
    <w:p w:rsidR="005024A9" w:rsidRDefault="005024A9" w:rsidP="00491333">
      <w:pPr>
        <w:suppressAutoHyphens/>
        <w:spacing w:after="0" w:line="360" w:lineRule="auto"/>
        <w:jc w:val="center"/>
        <w:rPr>
          <w:rFonts w:ascii="Times New Roman" w:eastAsia="Times New Roman" w:hAnsi="Times New Roman" w:cs="Times New Roman"/>
          <w:b/>
          <w:sz w:val="28"/>
          <w:szCs w:val="28"/>
          <w:lang w:eastAsia="ar-SA"/>
        </w:rPr>
      </w:pPr>
    </w:p>
    <w:p w:rsidR="005024A9" w:rsidRDefault="005024A9" w:rsidP="00491333">
      <w:pPr>
        <w:suppressAutoHyphens/>
        <w:spacing w:after="0" w:line="360" w:lineRule="auto"/>
        <w:jc w:val="center"/>
        <w:rPr>
          <w:rFonts w:ascii="Times New Roman" w:eastAsia="Times New Roman" w:hAnsi="Times New Roman" w:cs="Times New Roman"/>
          <w:b/>
          <w:sz w:val="28"/>
          <w:szCs w:val="28"/>
          <w:lang w:eastAsia="ar-SA"/>
        </w:rPr>
      </w:pPr>
    </w:p>
    <w:p w:rsidR="005024A9" w:rsidRPr="00CA5509" w:rsidRDefault="005024A9" w:rsidP="00491333">
      <w:pPr>
        <w:suppressAutoHyphens/>
        <w:spacing w:after="0" w:line="360" w:lineRule="auto"/>
        <w:jc w:val="center"/>
        <w:rPr>
          <w:rFonts w:ascii="Times New Roman" w:eastAsia="Andale Sans UI" w:hAnsi="Times New Roman" w:cs="Times New Roman"/>
          <w:kern w:val="2"/>
          <w:sz w:val="28"/>
          <w:szCs w:val="28"/>
          <w:lang w:eastAsia="fa-IR" w:bidi="fa-IR"/>
        </w:rPr>
      </w:pPr>
      <w:r>
        <w:rPr>
          <w:rFonts w:ascii="Times New Roman" w:eastAsia="Times New Roman" w:hAnsi="Times New Roman" w:cs="Times New Roman"/>
          <w:b/>
          <w:sz w:val="28"/>
          <w:szCs w:val="28"/>
          <w:lang w:eastAsia="ar-SA"/>
        </w:rPr>
        <w:lastRenderedPageBreak/>
        <w:t>1</w:t>
      </w:r>
      <w:r w:rsidRPr="00CA5509">
        <w:rPr>
          <w:rFonts w:ascii="Times New Roman" w:eastAsia="Times New Roman" w:hAnsi="Times New Roman" w:cs="Times New Roman"/>
          <w:b/>
          <w:sz w:val="28"/>
          <w:szCs w:val="28"/>
          <w:lang w:eastAsia="ar-SA"/>
        </w:rPr>
        <w:t>. ПОЯСНИТЕЛЬНАЯ ЗАПИСКА</w:t>
      </w:r>
    </w:p>
    <w:p w:rsidR="005024A9" w:rsidRDefault="005024A9" w:rsidP="00491333">
      <w:pPr>
        <w:shd w:val="clear" w:color="auto" w:fill="FFFFFF"/>
        <w:suppressAutoHyphens/>
        <w:spacing w:before="5" w:after="0" w:line="360" w:lineRule="auto"/>
        <w:ind w:left="14" w:right="19" w:firstLine="553"/>
        <w:jc w:val="both"/>
        <w:rPr>
          <w:rFonts w:ascii="Times New Roman" w:eastAsia="Times New Roman" w:hAnsi="Times New Roman" w:cs="Times New Roman"/>
          <w:color w:val="000000"/>
          <w:sz w:val="28"/>
          <w:szCs w:val="28"/>
          <w:lang w:eastAsia="ar-SA"/>
        </w:rPr>
      </w:pPr>
      <w:r>
        <w:rPr>
          <w:rFonts w:ascii="Times New Roman" w:eastAsia="Courier New" w:hAnsi="Times New Roman" w:cs="Times New Roman"/>
          <w:color w:val="000000"/>
          <w:sz w:val="28"/>
          <w:szCs w:val="28"/>
          <w:lang w:eastAsia="ru-RU"/>
        </w:rPr>
        <w:t xml:space="preserve">Дополнительная общеразвивающая </w:t>
      </w:r>
      <w:r w:rsidRPr="00110A85">
        <w:rPr>
          <w:rFonts w:ascii="Times New Roman" w:eastAsia="Courier New" w:hAnsi="Times New Roman" w:cs="Times New Roman"/>
          <w:color w:val="000000"/>
          <w:sz w:val="28"/>
          <w:szCs w:val="28"/>
          <w:lang w:eastAsia="ru-RU"/>
        </w:rPr>
        <w:t xml:space="preserve">программа  </w:t>
      </w:r>
      <w:r>
        <w:rPr>
          <w:rFonts w:ascii="Times New Roman" w:eastAsia="Courier New" w:hAnsi="Times New Roman" w:cs="Times New Roman"/>
          <w:color w:val="000000"/>
          <w:sz w:val="28"/>
          <w:szCs w:val="28"/>
          <w:lang w:eastAsia="ru-RU"/>
        </w:rPr>
        <w:t xml:space="preserve">по вольной борьбе (далее Программа) </w:t>
      </w:r>
      <w:r w:rsidRPr="008863BE">
        <w:rPr>
          <w:rFonts w:ascii="Times New Roman" w:eastAsia="Times New Roman" w:hAnsi="Times New Roman" w:cs="Times New Roman"/>
          <w:color w:val="000000"/>
          <w:sz w:val="28"/>
          <w:szCs w:val="28"/>
          <w:lang w:eastAsia="ar-SA"/>
        </w:rPr>
        <w:t xml:space="preserve">является основным документом определяющим направленность и содержание учебного процесса в спортивно-оздоровительных группах  отделения </w:t>
      </w:r>
      <w:r w:rsidR="00C46411">
        <w:rPr>
          <w:rFonts w:ascii="Times New Roman" w:eastAsia="Times New Roman" w:hAnsi="Times New Roman" w:cs="Times New Roman"/>
          <w:color w:val="000000"/>
          <w:sz w:val="28"/>
          <w:szCs w:val="28"/>
          <w:lang w:eastAsia="ar-SA"/>
        </w:rPr>
        <w:t>вольной борьбы в МАОУДОДЮСШ р.п. Башмаково Пензенской области</w:t>
      </w:r>
      <w:r w:rsidRPr="008863BE">
        <w:rPr>
          <w:rFonts w:ascii="Times New Roman" w:eastAsia="Times New Roman" w:hAnsi="Times New Roman" w:cs="Times New Roman"/>
          <w:color w:val="000000"/>
          <w:sz w:val="28"/>
          <w:szCs w:val="28"/>
          <w:lang w:eastAsia="ar-SA"/>
        </w:rPr>
        <w:t xml:space="preserve">. </w:t>
      </w:r>
    </w:p>
    <w:p w:rsidR="005024A9" w:rsidRPr="00AC3380" w:rsidRDefault="005024A9" w:rsidP="00491333">
      <w:pPr>
        <w:spacing w:after="0" w:line="360" w:lineRule="auto"/>
        <w:ind w:firstLine="567"/>
        <w:jc w:val="both"/>
        <w:rPr>
          <w:rFonts w:ascii="Times New Roman" w:hAnsi="Times New Roman" w:cs="Times New Roman"/>
          <w:sz w:val="28"/>
          <w:szCs w:val="28"/>
          <w:lang w:eastAsia="ru-RU"/>
        </w:rPr>
      </w:pPr>
      <w:r>
        <w:rPr>
          <w:rFonts w:ascii="Times New Roman" w:eastAsia="Courier New" w:hAnsi="Times New Roman" w:cs="Times New Roman"/>
          <w:color w:val="000000"/>
          <w:sz w:val="28"/>
          <w:szCs w:val="28"/>
          <w:lang w:eastAsia="ru-RU"/>
        </w:rPr>
        <w:t>Настоящая Программа</w:t>
      </w:r>
      <w:r w:rsidR="00310B62">
        <w:rPr>
          <w:rFonts w:ascii="Times New Roman" w:eastAsia="Courier New" w:hAnsi="Times New Roman" w:cs="Times New Roman"/>
          <w:color w:val="000000"/>
          <w:sz w:val="28"/>
          <w:szCs w:val="28"/>
          <w:lang w:eastAsia="ru-RU"/>
        </w:rPr>
        <w:t xml:space="preserve"> </w:t>
      </w:r>
      <w:r w:rsidRPr="00AC3380">
        <w:rPr>
          <w:rFonts w:ascii="Times New Roman" w:hAnsi="Times New Roman" w:cs="Times New Roman"/>
          <w:sz w:val="28"/>
          <w:szCs w:val="28"/>
          <w:lang w:eastAsia="ru-RU"/>
        </w:rPr>
        <w:t>разработана в соответствии с нормативно-правовыми актами, регламентирующими деятельность образовательных учреждений и реализацию дополнительных общеразвивающих программ в области физической культуры и спорта:</w:t>
      </w:r>
    </w:p>
    <w:p w:rsidR="005024A9" w:rsidRPr="00AC3380" w:rsidRDefault="005024A9" w:rsidP="00491333">
      <w:pPr>
        <w:spacing w:after="0" w:line="360" w:lineRule="auto"/>
        <w:ind w:firstLine="567"/>
        <w:jc w:val="both"/>
        <w:rPr>
          <w:rFonts w:ascii="Times New Roman" w:eastAsia="Calibri" w:hAnsi="Times New Roman" w:cs="Times New Roman"/>
          <w:sz w:val="28"/>
          <w:szCs w:val="28"/>
        </w:rPr>
      </w:pPr>
      <w:r w:rsidRPr="00AC3380">
        <w:rPr>
          <w:rFonts w:ascii="Times New Roman" w:eastAsia="Calibri" w:hAnsi="Times New Roman" w:cs="Times New Roman"/>
          <w:sz w:val="28"/>
          <w:szCs w:val="28"/>
        </w:rPr>
        <w:t>Федеральный закон РФ от 29.12.2012 г. № 273-ФЗ «Об образовании в Российской Федерации»;</w:t>
      </w:r>
    </w:p>
    <w:p w:rsidR="005024A9" w:rsidRPr="00AC3380" w:rsidRDefault="005024A9" w:rsidP="00491333">
      <w:pPr>
        <w:spacing w:after="0" w:line="360" w:lineRule="auto"/>
        <w:ind w:firstLine="567"/>
        <w:jc w:val="both"/>
        <w:rPr>
          <w:rFonts w:ascii="Times New Roman" w:eastAsia="Calibri" w:hAnsi="Times New Roman" w:cs="Times New Roman"/>
          <w:sz w:val="28"/>
          <w:szCs w:val="28"/>
        </w:rPr>
      </w:pPr>
      <w:r w:rsidRPr="00AC3380">
        <w:rPr>
          <w:rFonts w:ascii="Times New Roman" w:eastAsia="Calibri" w:hAnsi="Times New Roman" w:cs="Times New Roman"/>
          <w:sz w:val="28"/>
          <w:szCs w:val="28"/>
        </w:rPr>
        <w:t>Федеральный закон РФ от 04.12.2007 г. № 329-ФЗ «О физической культуре и спорте в Российской Федерации»;</w:t>
      </w:r>
    </w:p>
    <w:p w:rsidR="005024A9" w:rsidRPr="00AC3380" w:rsidRDefault="005024A9" w:rsidP="00491333">
      <w:pPr>
        <w:spacing w:after="0" w:line="360" w:lineRule="auto"/>
        <w:ind w:firstLine="567"/>
        <w:jc w:val="both"/>
        <w:rPr>
          <w:rFonts w:ascii="Times New Roman" w:hAnsi="Times New Roman" w:cs="Times New Roman"/>
          <w:sz w:val="28"/>
          <w:szCs w:val="28"/>
        </w:rPr>
      </w:pPr>
      <w:r w:rsidRPr="00AC3380">
        <w:rPr>
          <w:rFonts w:ascii="Times New Roman" w:hAnsi="Times New Roman" w:cs="Times New Roman"/>
          <w:sz w:val="28"/>
          <w:szCs w:val="28"/>
        </w:rPr>
        <w:t>Приказ Министерства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024A9" w:rsidRPr="00AC3380" w:rsidRDefault="005024A9" w:rsidP="00491333">
      <w:pPr>
        <w:spacing w:after="0" w:line="360" w:lineRule="auto"/>
        <w:ind w:firstLine="567"/>
        <w:jc w:val="both"/>
        <w:rPr>
          <w:rFonts w:ascii="Times New Roman" w:hAnsi="Times New Roman" w:cs="Times New Roman"/>
          <w:sz w:val="28"/>
          <w:szCs w:val="28"/>
        </w:rPr>
      </w:pPr>
      <w:r w:rsidRPr="00AC3380">
        <w:rPr>
          <w:rFonts w:ascii="Times New Roman" w:hAnsi="Times New Roman" w:cs="Times New Roman"/>
          <w:sz w:val="28"/>
          <w:szCs w:val="28"/>
        </w:rPr>
        <w:t>Приказ Минобрнауки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5024A9" w:rsidRDefault="005024A9" w:rsidP="00491333">
      <w:pPr>
        <w:spacing w:after="0" w:line="360" w:lineRule="auto"/>
        <w:ind w:firstLine="567"/>
        <w:jc w:val="both"/>
        <w:rPr>
          <w:rFonts w:ascii="Times New Roman" w:hAnsi="Times New Roman" w:cs="Times New Roman"/>
          <w:sz w:val="28"/>
          <w:szCs w:val="28"/>
        </w:rPr>
      </w:pPr>
      <w:r w:rsidRPr="00AC3380">
        <w:rPr>
          <w:rFonts w:ascii="Times New Roman" w:hAnsi="Times New Roman" w:cs="Times New Roman"/>
          <w:sz w:val="28"/>
          <w:szCs w:val="28"/>
        </w:rPr>
        <w:t>Постановление Главного государственного санитарного врача Российской Федерации от 4 июля 2014 года № 41 « Об утверждении Сан.ПиН 2.4.4.3172-14 «Санитарно-эпидемиологические требования к устройству, содержанию и организации режима работы образовательныхорганизаций дополнительного образования детей», зарегистрировано в Минюсте Российской Федерации 20 августа 2014 года № 33660.</w:t>
      </w:r>
    </w:p>
    <w:p w:rsidR="00C46411" w:rsidRPr="00C46411" w:rsidRDefault="00C46411" w:rsidP="00C46411">
      <w:pPr>
        <w:ind w:firstLine="709"/>
        <w:rPr>
          <w:rFonts w:ascii="Times New Roman" w:hAnsi="Times New Roman" w:cs="Times New Roman"/>
          <w:sz w:val="28"/>
          <w:szCs w:val="28"/>
        </w:rPr>
      </w:pPr>
      <w:r w:rsidRPr="00C46411">
        <w:rPr>
          <w:rFonts w:ascii="Times New Roman" w:hAnsi="Times New Roman" w:cs="Times New Roman"/>
          <w:sz w:val="28"/>
          <w:szCs w:val="28"/>
        </w:rPr>
        <w:t>- Уставом  МАОУДОДЮСШ р. п. Башмаково;</w:t>
      </w:r>
    </w:p>
    <w:p w:rsidR="00C46411" w:rsidRPr="00C46411" w:rsidRDefault="00C46411" w:rsidP="00C46411">
      <w:pPr>
        <w:ind w:firstLine="709"/>
        <w:rPr>
          <w:rFonts w:ascii="Times New Roman" w:hAnsi="Times New Roman" w:cs="Times New Roman"/>
          <w:sz w:val="28"/>
          <w:szCs w:val="28"/>
        </w:rPr>
      </w:pPr>
      <w:r w:rsidRPr="00C46411">
        <w:rPr>
          <w:rFonts w:ascii="Times New Roman" w:hAnsi="Times New Roman" w:cs="Times New Roman"/>
          <w:sz w:val="28"/>
          <w:szCs w:val="28"/>
        </w:rPr>
        <w:t xml:space="preserve">- Образовательной программой МАОУДОДЮСШ р. п. Башмаково от 28.08.2020 г.;             </w:t>
      </w:r>
    </w:p>
    <w:p w:rsidR="00C46411" w:rsidRPr="00C46411" w:rsidRDefault="00C46411" w:rsidP="00C46411">
      <w:pPr>
        <w:spacing w:after="0"/>
        <w:ind w:firstLine="709"/>
        <w:rPr>
          <w:rFonts w:ascii="Times New Roman" w:hAnsi="Times New Roman" w:cs="Times New Roman"/>
          <w:sz w:val="28"/>
          <w:szCs w:val="28"/>
        </w:rPr>
      </w:pPr>
      <w:r w:rsidRPr="00C46411">
        <w:rPr>
          <w:rFonts w:ascii="Times New Roman" w:hAnsi="Times New Roman" w:cs="Times New Roman"/>
          <w:sz w:val="28"/>
          <w:szCs w:val="28"/>
        </w:rPr>
        <w:t xml:space="preserve">- Положением о порядке установления и изменения учебной нагрузки </w:t>
      </w:r>
    </w:p>
    <w:p w:rsidR="00C46411" w:rsidRPr="00C46411" w:rsidRDefault="00C46411" w:rsidP="00C46411">
      <w:pPr>
        <w:spacing w:after="0"/>
        <w:ind w:firstLine="709"/>
        <w:rPr>
          <w:rFonts w:ascii="Times New Roman" w:hAnsi="Times New Roman" w:cs="Times New Roman"/>
          <w:sz w:val="28"/>
          <w:szCs w:val="28"/>
        </w:rPr>
      </w:pPr>
      <w:r w:rsidRPr="00C46411">
        <w:rPr>
          <w:rFonts w:ascii="Times New Roman" w:hAnsi="Times New Roman" w:cs="Times New Roman"/>
          <w:sz w:val="28"/>
          <w:szCs w:val="28"/>
        </w:rPr>
        <w:lastRenderedPageBreak/>
        <w:t>тренеров-преподавателей Муниципального автономного  образовательного учреждения дополнительного образования детско-юношеской   спортивной  школы р.п. Башмаково   Пензенской  области от 28.08.2020 г.</w:t>
      </w:r>
    </w:p>
    <w:p w:rsidR="00C46411" w:rsidRPr="00C46411" w:rsidRDefault="00C46411" w:rsidP="00491333">
      <w:pPr>
        <w:spacing w:after="0" w:line="360" w:lineRule="auto"/>
        <w:ind w:firstLine="567"/>
        <w:jc w:val="both"/>
        <w:rPr>
          <w:rFonts w:ascii="Times New Roman" w:hAnsi="Times New Roman" w:cs="Times New Roman"/>
          <w:sz w:val="28"/>
          <w:szCs w:val="28"/>
        </w:rPr>
      </w:pPr>
    </w:p>
    <w:p w:rsidR="005024A9" w:rsidRPr="00DA4791" w:rsidRDefault="005024A9" w:rsidP="00491333">
      <w:pPr>
        <w:tabs>
          <w:tab w:val="left" w:pos="993"/>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Вольная б</w:t>
      </w:r>
      <w:r w:rsidRPr="00DA4791">
        <w:rPr>
          <w:rFonts w:ascii="Times New Roman" w:eastAsia="Times New Roman" w:hAnsi="Times New Roman" w:cs="Times New Roman"/>
          <w:color w:val="000000"/>
          <w:sz w:val="28"/>
          <w:szCs w:val="28"/>
          <w:lang w:eastAsia="ru-RU"/>
        </w:rPr>
        <w:t>орьба</w:t>
      </w:r>
      <w:r>
        <w:rPr>
          <w:rFonts w:ascii="Times New Roman" w:eastAsia="Times New Roman" w:hAnsi="Times New Roman" w:cs="Times New Roman"/>
          <w:color w:val="000000"/>
          <w:sz w:val="28"/>
          <w:szCs w:val="28"/>
          <w:lang w:eastAsia="ru-RU"/>
        </w:rPr>
        <w:t xml:space="preserve"> это</w:t>
      </w:r>
      <w:r w:rsidRPr="00DA4791">
        <w:rPr>
          <w:rFonts w:ascii="Times New Roman" w:eastAsia="Times New Roman" w:hAnsi="Times New Roman" w:cs="Times New Roman"/>
          <w:color w:val="000000"/>
          <w:sz w:val="28"/>
          <w:szCs w:val="28"/>
          <w:lang w:eastAsia="ru-RU"/>
        </w:rPr>
        <w:t xml:space="preserve"> единоборство двух атлетов по определенным правилам с помощью специальных технических приемов. Цель борцовского поединка – заставить соперника коснуться ковра обеими лопатками и удержать его в таком положении не менее 2 секунд. Если за время схватки никому из соперников сделать это не удается, победителем признается спортсмен, набравший большее количество очков за удачно проведенные технические приемы.</w:t>
      </w:r>
    </w:p>
    <w:p w:rsidR="005024A9" w:rsidRPr="00DA4791" w:rsidRDefault="005024A9" w:rsidP="00491333">
      <w:pPr>
        <w:tabs>
          <w:tab w:val="left" w:pos="993"/>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DA4791">
        <w:rPr>
          <w:rFonts w:ascii="Times New Roman" w:eastAsia="Times New Roman" w:hAnsi="Times New Roman" w:cs="Times New Roman"/>
          <w:color w:val="000000"/>
          <w:sz w:val="28"/>
          <w:szCs w:val="28"/>
          <w:lang w:eastAsia="ru-RU"/>
        </w:rPr>
        <w:t>ольная борьба является эффективным средством воспитания важных черт характера человека: смелости, решительности, целеустремленности и настойчивости, самообладания, а также таких нравственных качеств, как уважение к сопернику, честность, благородство в отношении к слабому и мн. др. В условиях поединка многие дети впервые в жизни встречаются лицом к лицу со своим соперником и, вступая с ним в непосредственный контакт, не имеют права отступить. Перед ними стоит задача победить. В таком поединке бывает затронуто самолюбие, здесь многое связано с максимальным напряжением сил, могут возникнуть конфликтные ситуации, не исключены неприятные болевые ощущения, падения, ушибы. Все это необходимо выдержать и преодолеть.</w:t>
      </w:r>
    </w:p>
    <w:p w:rsidR="005024A9" w:rsidRPr="00DA4791" w:rsidRDefault="005024A9" w:rsidP="00491333">
      <w:pPr>
        <w:tabs>
          <w:tab w:val="left" w:pos="993"/>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A4791">
        <w:rPr>
          <w:rFonts w:ascii="Times New Roman" w:eastAsia="Times New Roman" w:hAnsi="Times New Roman" w:cs="Times New Roman"/>
          <w:color w:val="000000"/>
          <w:sz w:val="28"/>
          <w:szCs w:val="28"/>
          <w:lang w:eastAsia="ru-RU"/>
        </w:rPr>
        <w:t xml:space="preserve">Важнейшим результатом занятий борьбой следует признать формирование способности преодолевать трудности. Это качество, особенно приобретенное в юношеские годы, помогает человеку всю последующую жизнь. Оно связано с совершенствованием обостренных чувств чести и самолюбия, самостоятельности и способности быстро принимать волевые решения. Мощное и многократное проявление волевых действий, способность сдерживать личные желания, если они расходятся с общепринятыми установками или традициями конкретного коллектива, честность, благородство в отношении к более слабому партнеру и т.п. </w:t>
      </w:r>
    </w:p>
    <w:p w:rsidR="005024A9" w:rsidRPr="00DA4791" w:rsidRDefault="005024A9" w:rsidP="003142A5">
      <w:pPr>
        <w:tabs>
          <w:tab w:val="left" w:pos="993"/>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A4791">
        <w:rPr>
          <w:rFonts w:ascii="Times New Roman" w:eastAsia="Times New Roman" w:hAnsi="Times New Roman" w:cs="Times New Roman"/>
          <w:color w:val="000000"/>
          <w:sz w:val="28"/>
          <w:szCs w:val="28"/>
          <w:lang w:eastAsia="ru-RU"/>
        </w:rPr>
        <w:t>Развитию всего этого способствуют занятия борьбой. Все эти качества в единоборствах являются связующими звеньями между собой.</w:t>
      </w:r>
    </w:p>
    <w:p w:rsidR="005024A9" w:rsidRPr="00110A85" w:rsidRDefault="005024A9" w:rsidP="00491333">
      <w:pPr>
        <w:widowControl w:val="0"/>
        <w:spacing w:after="0" w:line="360" w:lineRule="auto"/>
        <w:ind w:firstLine="567"/>
        <w:jc w:val="both"/>
        <w:rPr>
          <w:rFonts w:ascii="Times New Roman" w:eastAsia="Courier New" w:hAnsi="Times New Roman" w:cs="Times New Roman"/>
          <w:color w:val="000000"/>
          <w:sz w:val="28"/>
          <w:szCs w:val="28"/>
          <w:lang w:eastAsia="ru-RU"/>
        </w:rPr>
      </w:pPr>
      <w:r w:rsidRPr="00110A85">
        <w:rPr>
          <w:rFonts w:ascii="Times New Roman" w:eastAsia="Courier New" w:hAnsi="Times New Roman" w:cs="Times New Roman"/>
          <w:color w:val="000000"/>
          <w:sz w:val="28"/>
          <w:szCs w:val="28"/>
          <w:lang w:eastAsia="ru-RU"/>
        </w:rPr>
        <w:t xml:space="preserve">В данной программе представлен примерный план построения </w:t>
      </w:r>
      <w:r w:rsidRPr="00110A85">
        <w:rPr>
          <w:rFonts w:ascii="Times New Roman" w:eastAsia="Courier New" w:hAnsi="Times New Roman" w:cs="Times New Roman"/>
          <w:color w:val="000000"/>
          <w:sz w:val="28"/>
          <w:szCs w:val="28"/>
          <w:lang w:eastAsia="ru-RU"/>
        </w:rPr>
        <w:lastRenderedPageBreak/>
        <w:t xml:space="preserve">тренировочного процесса в спортивно-оздоровительных группах, определена общая последовательность изучения программного материала. </w:t>
      </w:r>
    </w:p>
    <w:p w:rsidR="005024A9" w:rsidRPr="00AC3380" w:rsidRDefault="005024A9" w:rsidP="00491333">
      <w:pPr>
        <w:spacing w:after="0" w:line="360"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ru-RU"/>
        </w:rPr>
        <w:t>П</w:t>
      </w:r>
      <w:r w:rsidRPr="00CD4D20">
        <w:rPr>
          <w:rFonts w:ascii="Times New Roman" w:hAnsi="Times New Roman" w:cs="Times New Roman"/>
          <w:sz w:val="28"/>
          <w:szCs w:val="28"/>
          <w:lang w:eastAsia="ru-RU"/>
        </w:rPr>
        <w:t>рограмма предназначена для тренеров-препода</w:t>
      </w:r>
      <w:r w:rsidRPr="00CD4D20">
        <w:rPr>
          <w:rFonts w:ascii="Times New Roman" w:hAnsi="Times New Roman" w:cs="Times New Roman"/>
          <w:sz w:val="28"/>
          <w:szCs w:val="28"/>
          <w:lang w:eastAsia="ru-RU"/>
        </w:rPr>
        <w:softHyphen/>
        <w:t>вателей, специалистов и руководителей учреждений дополнительного образования физкуль</w:t>
      </w:r>
      <w:r>
        <w:rPr>
          <w:rFonts w:ascii="Times New Roman" w:hAnsi="Times New Roman" w:cs="Times New Roman"/>
          <w:sz w:val="28"/>
          <w:szCs w:val="28"/>
          <w:lang w:eastAsia="ru-RU"/>
        </w:rPr>
        <w:t>турно-спортивной направленности.</w:t>
      </w:r>
    </w:p>
    <w:p w:rsidR="005024A9" w:rsidRPr="00E75999" w:rsidRDefault="005024A9" w:rsidP="00491333">
      <w:pPr>
        <w:suppressAutoHyphens/>
        <w:spacing w:after="0" w:line="360" w:lineRule="auto"/>
        <w:ind w:firstLine="567"/>
        <w:jc w:val="both"/>
        <w:rPr>
          <w:rFonts w:ascii="Times New Roman" w:hAnsi="Times New Roman"/>
          <w:sz w:val="28"/>
          <w:szCs w:val="28"/>
        </w:rPr>
      </w:pPr>
      <w:r w:rsidRPr="00E75999">
        <w:rPr>
          <w:rFonts w:ascii="Times New Roman" w:eastAsia="Times New Roman" w:hAnsi="Times New Roman" w:cs="Times New Roman"/>
          <w:b/>
          <w:sz w:val="28"/>
          <w:szCs w:val="28"/>
          <w:lang w:eastAsia="ar-SA"/>
        </w:rPr>
        <w:t>Основная цель программы</w:t>
      </w:r>
      <w:r w:rsidRPr="008863BE">
        <w:rPr>
          <w:rFonts w:ascii="Times New Roman" w:eastAsia="Times New Roman" w:hAnsi="Times New Roman" w:cs="Times New Roman"/>
          <w:sz w:val="28"/>
          <w:szCs w:val="28"/>
          <w:lang w:eastAsia="ar-SA"/>
        </w:rPr>
        <w:t xml:space="preserve">  - </w:t>
      </w:r>
      <w:r w:rsidRPr="00E75999">
        <w:rPr>
          <w:rFonts w:ascii="Times New Roman" w:eastAsia="Times New Roman" w:hAnsi="Times New Roman"/>
          <w:sz w:val="28"/>
          <w:szCs w:val="28"/>
        </w:rPr>
        <w:t xml:space="preserve">обеспечение разностороннего физического развития и укрепление здоровья учащихся посредством занятий </w:t>
      </w:r>
      <w:r>
        <w:rPr>
          <w:rFonts w:ascii="Times New Roman" w:eastAsia="Times New Roman" w:hAnsi="Times New Roman"/>
          <w:sz w:val="28"/>
          <w:szCs w:val="28"/>
        </w:rPr>
        <w:t>вольной борьбой</w:t>
      </w:r>
      <w:r w:rsidRPr="00E75999">
        <w:rPr>
          <w:rFonts w:ascii="Times New Roman" w:hAnsi="Times New Roman"/>
          <w:sz w:val="28"/>
          <w:szCs w:val="28"/>
        </w:rPr>
        <w:t>.</w:t>
      </w:r>
    </w:p>
    <w:p w:rsidR="005024A9" w:rsidRDefault="005024A9" w:rsidP="00491333">
      <w:pPr>
        <w:spacing w:after="0" w:line="360" w:lineRule="auto"/>
        <w:ind w:firstLine="567"/>
        <w:jc w:val="both"/>
        <w:rPr>
          <w:rFonts w:ascii="Times New Roman" w:eastAsia="Times New Roman" w:hAnsi="Times New Roman" w:cs="Times New Roman"/>
          <w:b/>
          <w:bCs/>
          <w:color w:val="000000"/>
          <w:sz w:val="28"/>
          <w:szCs w:val="28"/>
          <w:lang w:eastAsia="ar-SA"/>
        </w:rPr>
      </w:pPr>
      <w:r w:rsidRPr="00AC3380">
        <w:rPr>
          <w:rFonts w:ascii="Times New Roman" w:eastAsia="Times New Roman" w:hAnsi="Times New Roman" w:cs="Times New Roman"/>
          <w:b/>
          <w:bCs/>
          <w:color w:val="000000"/>
          <w:sz w:val="28"/>
          <w:szCs w:val="28"/>
          <w:lang w:eastAsia="ar-SA"/>
        </w:rPr>
        <w:t xml:space="preserve">Основные  задачи: </w:t>
      </w:r>
    </w:p>
    <w:p w:rsidR="005024A9" w:rsidRPr="00AC3380" w:rsidRDefault="005024A9" w:rsidP="00491333">
      <w:pPr>
        <w:spacing w:after="0" w:line="360" w:lineRule="auto"/>
        <w:ind w:firstLine="567"/>
        <w:jc w:val="both"/>
        <w:rPr>
          <w:rFonts w:ascii="Times New Roman" w:eastAsia="Times New Roman" w:hAnsi="Times New Roman" w:cs="Times New Roman"/>
          <w:color w:val="000000"/>
          <w:sz w:val="28"/>
          <w:szCs w:val="28"/>
          <w:lang w:eastAsia="ar-SA"/>
        </w:rPr>
      </w:pPr>
      <w:r w:rsidRPr="00AC3380">
        <w:rPr>
          <w:rFonts w:ascii="Times New Roman" w:eastAsia="Times New Roman" w:hAnsi="Times New Roman" w:cs="Times New Roman"/>
          <w:color w:val="000000"/>
          <w:sz w:val="28"/>
          <w:szCs w:val="28"/>
          <w:lang w:eastAsia="ar-SA"/>
        </w:rPr>
        <w:t xml:space="preserve">- удовлетворение индивидуальных потребностей учащихся в занятиях </w:t>
      </w:r>
      <w:r>
        <w:rPr>
          <w:rFonts w:ascii="Times New Roman" w:eastAsia="Times New Roman" w:hAnsi="Times New Roman" w:cs="Times New Roman"/>
          <w:color w:val="000000"/>
          <w:sz w:val="28"/>
          <w:szCs w:val="28"/>
          <w:lang w:eastAsia="ar-SA"/>
        </w:rPr>
        <w:t>вольной борьбой</w:t>
      </w:r>
      <w:r w:rsidRPr="00AC3380">
        <w:rPr>
          <w:rFonts w:ascii="Times New Roman" w:eastAsia="Times New Roman" w:hAnsi="Times New Roman" w:cs="Times New Roman"/>
          <w:color w:val="000000"/>
          <w:sz w:val="28"/>
          <w:szCs w:val="28"/>
          <w:lang w:eastAsia="ar-SA"/>
        </w:rPr>
        <w:t>;</w:t>
      </w:r>
    </w:p>
    <w:p w:rsidR="005024A9" w:rsidRPr="00AC3380" w:rsidRDefault="005024A9" w:rsidP="00491333">
      <w:pPr>
        <w:spacing w:after="0" w:line="360" w:lineRule="auto"/>
        <w:ind w:firstLine="567"/>
        <w:jc w:val="both"/>
        <w:rPr>
          <w:rFonts w:ascii="Times New Roman" w:eastAsia="Times New Roman" w:hAnsi="Times New Roman" w:cs="Times New Roman"/>
          <w:color w:val="000000"/>
          <w:sz w:val="28"/>
          <w:szCs w:val="28"/>
          <w:lang w:eastAsia="ar-SA"/>
        </w:rPr>
      </w:pPr>
      <w:r w:rsidRPr="00AC3380">
        <w:rPr>
          <w:rFonts w:ascii="Times New Roman" w:eastAsia="Times New Roman" w:hAnsi="Times New Roman" w:cs="Times New Roman"/>
          <w:color w:val="000000"/>
          <w:sz w:val="28"/>
          <w:szCs w:val="28"/>
          <w:lang w:eastAsia="ar-SA"/>
        </w:rPr>
        <w:t>- развитие физических качеств, повышение уровня общей физической подготовленности;</w:t>
      </w:r>
    </w:p>
    <w:p w:rsidR="005024A9" w:rsidRPr="00AC3380" w:rsidRDefault="005024A9" w:rsidP="00491333">
      <w:pPr>
        <w:spacing w:after="0" w:line="360" w:lineRule="auto"/>
        <w:ind w:firstLine="567"/>
        <w:jc w:val="both"/>
        <w:rPr>
          <w:rFonts w:ascii="Times New Roman" w:eastAsia="Times New Roman" w:hAnsi="Times New Roman" w:cs="Times New Roman"/>
          <w:color w:val="000000"/>
          <w:sz w:val="28"/>
          <w:szCs w:val="28"/>
          <w:lang w:eastAsia="ar-SA"/>
        </w:rPr>
      </w:pPr>
      <w:r w:rsidRPr="00AC3380">
        <w:rPr>
          <w:rFonts w:ascii="Times New Roman" w:eastAsia="Times New Roman" w:hAnsi="Times New Roman" w:cs="Times New Roman"/>
          <w:color w:val="000000"/>
          <w:sz w:val="28"/>
          <w:szCs w:val="28"/>
          <w:lang w:eastAsia="ar-SA"/>
        </w:rPr>
        <w:t xml:space="preserve">- изучение </w:t>
      </w:r>
      <w:r>
        <w:rPr>
          <w:rFonts w:ascii="Times New Roman" w:eastAsia="Times New Roman" w:hAnsi="Times New Roman" w:cs="Times New Roman"/>
          <w:color w:val="000000"/>
          <w:sz w:val="28"/>
          <w:szCs w:val="28"/>
          <w:lang w:eastAsia="ar-SA"/>
        </w:rPr>
        <w:t>технических приемов;</w:t>
      </w:r>
    </w:p>
    <w:p w:rsidR="005024A9" w:rsidRPr="00AC3380" w:rsidRDefault="005024A9" w:rsidP="00491333">
      <w:pPr>
        <w:spacing w:after="0" w:line="360" w:lineRule="auto"/>
        <w:ind w:firstLine="567"/>
        <w:jc w:val="both"/>
        <w:rPr>
          <w:rFonts w:ascii="Times New Roman" w:eastAsia="Times New Roman" w:hAnsi="Times New Roman" w:cs="Times New Roman"/>
          <w:color w:val="000000"/>
          <w:sz w:val="28"/>
          <w:szCs w:val="28"/>
          <w:lang w:eastAsia="ar-SA"/>
        </w:rPr>
      </w:pPr>
      <w:r w:rsidRPr="00AC3380">
        <w:rPr>
          <w:rFonts w:ascii="Times New Roman" w:eastAsia="Times New Roman" w:hAnsi="Times New Roman" w:cs="Times New Roman"/>
          <w:color w:val="000000"/>
          <w:sz w:val="28"/>
          <w:szCs w:val="28"/>
          <w:lang w:eastAsia="ar-SA"/>
        </w:rPr>
        <w:t>- воспитание морально-волевых  качеств личности;</w:t>
      </w:r>
    </w:p>
    <w:p w:rsidR="005024A9" w:rsidRPr="00AC3380" w:rsidRDefault="005024A9" w:rsidP="00491333">
      <w:pPr>
        <w:spacing w:after="0" w:line="360" w:lineRule="auto"/>
        <w:ind w:firstLine="567"/>
        <w:jc w:val="both"/>
        <w:rPr>
          <w:rFonts w:ascii="Times New Roman" w:eastAsia="Times New Roman" w:hAnsi="Times New Roman" w:cs="Times New Roman"/>
          <w:b/>
          <w:color w:val="000000"/>
          <w:sz w:val="28"/>
          <w:szCs w:val="28"/>
          <w:lang w:eastAsia="ar-SA"/>
        </w:rPr>
      </w:pPr>
      <w:r w:rsidRPr="00AC3380">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 xml:space="preserve">отбор перспективных юных борцов </w:t>
      </w:r>
      <w:r w:rsidRPr="00AC3380">
        <w:rPr>
          <w:rFonts w:ascii="Times New Roman" w:eastAsia="Times New Roman" w:hAnsi="Times New Roman" w:cs="Times New Roman"/>
          <w:color w:val="000000"/>
          <w:sz w:val="28"/>
          <w:szCs w:val="28"/>
          <w:lang w:eastAsia="ar-SA"/>
        </w:rPr>
        <w:t>для зачислени</w:t>
      </w:r>
      <w:r>
        <w:rPr>
          <w:rFonts w:ascii="Times New Roman" w:eastAsia="Times New Roman" w:hAnsi="Times New Roman" w:cs="Times New Roman"/>
          <w:color w:val="000000"/>
          <w:sz w:val="28"/>
          <w:szCs w:val="28"/>
          <w:lang w:eastAsia="ar-SA"/>
        </w:rPr>
        <w:t>я</w:t>
      </w:r>
      <w:r w:rsidRPr="00AC3380">
        <w:rPr>
          <w:rFonts w:ascii="Times New Roman" w:eastAsia="Times New Roman" w:hAnsi="Times New Roman" w:cs="Times New Roman"/>
          <w:color w:val="000000"/>
          <w:sz w:val="28"/>
          <w:szCs w:val="28"/>
          <w:lang w:eastAsia="ar-SA"/>
        </w:rPr>
        <w:t xml:space="preserve"> в группы</w:t>
      </w:r>
      <w:r w:rsidR="00085766">
        <w:rPr>
          <w:rFonts w:ascii="Times New Roman" w:eastAsia="Times New Roman" w:hAnsi="Times New Roman" w:cs="Times New Roman"/>
          <w:color w:val="000000"/>
          <w:sz w:val="28"/>
          <w:szCs w:val="28"/>
          <w:lang w:eastAsia="ar-SA"/>
        </w:rPr>
        <w:t xml:space="preserve"> 2-3 года базового и группы продвинутого уровня</w:t>
      </w:r>
      <w:r w:rsidRPr="00AC3380">
        <w:rPr>
          <w:rFonts w:ascii="Times New Roman" w:eastAsia="Times New Roman" w:hAnsi="Times New Roman" w:cs="Times New Roman"/>
          <w:color w:val="000000"/>
          <w:sz w:val="28"/>
          <w:szCs w:val="28"/>
          <w:lang w:eastAsia="ar-SA"/>
        </w:rPr>
        <w:t xml:space="preserve"> .</w:t>
      </w:r>
      <w:bookmarkStart w:id="0" w:name="_GoBack"/>
      <w:bookmarkEnd w:id="0"/>
    </w:p>
    <w:p w:rsidR="00D54205" w:rsidRDefault="005024A9" w:rsidP="00D54205">
      <w:pPr>
        <w:suppressAutoHyphens/>
        <w:spacing w:after="0" w:line="360" w:lineRule="auto"/>
        <w:ind w:firstLine="567"/>
        <w:jc w:val="both"/>
        <w:rPr>
          <w:rFonts w:ascii="Times New Roman" w:eastAsia="TimesNewRomanPSMT" w:hAnsi="Times New Roman" w:cs="Times New Roman"/>
          <w:sz w:val="28"/>
          <w:szCs w:val="28"/>
        </w:rPr>
      </w:pPr>
      <w:r w:rsidRPr="008863BE">
        <w:rPr>
          <w:rFonts w:ascii="Times New Roman" w:eastAsia="Times New Roman" w:hAnsi="Times New Roman" w:cs="Times New Roman"/>
          <w:sz w:val="28"/>
          <w:szCs w:val="28"/>
          <w:lang w:eastAsia="ar-SA"/>
        </w:rPr>
        <w:t xml:space="preserve">В результате реализации программы ожидается овладение </w:t>
      </w:r>
      <w:r>
        <w:rPr>
          <w:rFonts w:ascii="Times New Roman" w:eastAsia="Times New Roman" w:hAnsi="Times New Roman" w:cs="Times New Roman"/>
          <w:sz w:val="28"/>
          <w:szCs w:val="28"/>
          <w:lang w:eastAsia="ar-SA"/>
        </w:rPr>
        <w:t>учащимися</w:t>
      </w:r>
      <w:r w:rsidRPr="008863BE">
        <w:rPr>
          <w:rFonts w:ascii="Times New Roman" w:eastAsia="Times New Roman" w:hAnsi="Times New Roman" w:cs="Times New Roman"/>
          <w:sz w:val="28"/>
          <w:szCs w:val="28"/>
          <w:lang w:eastAsia="ar-SA"/>
        </w:rPr>
        <w:t xml:space="preserve">  техникой выполнения общеразвивающих</w:t>
      </w:r>
      <w:r>
        <w:rPr>
          <w:rFonts w:ascii="Times New Roman" w:eastAsia="Times New Roman" w:hAnsi="Times New Roman" w:cs="Times New Roman"/>
          <w:sz w:val="28"/>
          <w:szCs w:val="28"/>
          <w:lang w:eastAsia="ar-SA"/>
        </w:rPr>
        <w:t xml:space="preserve"> упражнений и основныхприемов борьбы</w:t>
      </w:r>
      <w:r w:rsidRPr="008863BE">
        <w:rPr>
          <w:rFonts w:ascii="Times New Roman" w:eastAsia="Times New Roman" w:hAnsi="Times New Roman" w:cs="Times New Roman"/>
          <w:sz w:val="28"/>
          <w:szCs w:val="28"/>
          <w:lang w:eastAsia="ar-SA"/>
        </w:rPr>
        <w:t>, повышение уро</w:t>
      </w:r>
      <w:r>
        <w:rPr>
          <w:rFonts w:ascii="Times New Roman" w:eastAsia="Times New Roman" w:hAnsi="Times New Roman" w:cs="Times New Roman"/>
          <w:sz w:val="28"/>
          <w:szCs w:val="28"/>
          <w:lang w:eastAsia="ar-SA"/>
        </w:rPr>
        <w:t xml:space="preserve">вня развития физических качеств. </w:t>
      </w:r>
      <w:r w:rsidR="00D54205" w:rsidRPr="00CA5509">
        <w:rPr>
          <w:rFonts w:ascii="Times New Roman" w:eastAsia="TimesNewRomanPSMT" w:hAnsi="Times New Roman" w:cs="Times New Roman"/>
          <w:sz w:val="28"/>
          <w:szCs w:val="28"/>
        </w:rPr>
        <w:t>П</w:t>
      </w:r>
      <w:r w:rsidR="00D54205">
        <w:rPr>
          <w:rFonts w:ascii="Times New Roman" w:eastAsia="TimesNewRomanPSMT" w:hAnsi="Times New Roman" w:cs="Times New Roman"/>
          <w:sz w:val="28"/>
          <w:szCs w:val="28"/>
        </w:rPr>
        <w:t>рограмма призвана подготовить учащихся</w:t>
      </w:r>
      <w:r w:rsidR="00D54205" w:rsidRPr="00CA5509">
        <w:rPr>
          <w:rFonts w:ascii="Times New Roman" w:eastAsia="TimesNewRomanPSMT" w:hAnsi="Times New Roman" w:cs="Times New Roman"/>
          <w:sz w:val="28"/>
          <w:szCs w:val="28"/>
        </w:rPr>
        <w:t xml:space="preserve"> к сдаче </w:t>
      </w:r>
      <w:r w:rsidR="00D54205">
        <w:rPr>
          <w:rFonts w:ascii="Times New Roman" w:eastAsia="TimesNewRomanPSMT" w:hAnsi="Times New Roman" w:cs="Times New Roman"/>
          <w:sz w:val="28"/>
          <w:szCs w:val="28"/>
        </w:rPr>
        <w:t>контрольных</w:t>
      </w:r>
      <w:r w:rsidR="00D54205" w:rsidRPr="00CA5509">
        <w:rPr>
          <w:rFonts w:ascii="Times New Roman" w:eastAsia="TimesNewRomanPSMT" w:hAnsi="Times New Roman" w:cs="Times New Roman"/>
          <w:sz w:val="28"/>
          <w:szCs w:val="28"/>
        </w:rPr>
        <w:t xml:space="preserve"> нормативов по физической подготовке в соответствии с их возрастом и в конечном итоге подготовить учащихся </w:t>
      </w:r>
      <w:r w:rsidR="00D54205">
        <w:rPr>
          <w:rFonts w:ascii="Times New Roman" w:eastAsia="TimesNewRomanPSMT" w:hAnsi="Times New Roman" w:cs="Times New Roman"/>
          <w:sz w:val="28"/>
          <w:szCs w:val="28"/>
        </w:rPr>
        <w:t>к освоению предпрофессиональной программы.</w:t>
      </w:r>
    </w:p>
    <w:p w:rsidR="005024A9" w:rsidRDefault="005024A9" w:rsidP="00491333">
      <w:pPr>
        <w:widowControl w:val="0"/>
        <w:shd w:val="clear" w:color="auto" w:fill="FFFFFF"/>
        <w:tabs>
          <w:tab w:val="left" w:pos="346"/>
        </w:tabs>
        <w:suppressAutoHyphens/>
        <w:autoSpaceDE w:val="0"/>
        <w:spacing w:before="5" w:after="0" w:line="36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по данной программе предусмотрено в спортивно-оздоровительных группах, которые </w:t>
      </w:r>
      <w:r w:rsidRPr="00AC3380">
        <w:rPr>
          <w:rFonts w:ascii="Times New Roman" w:eastAsia="Times New Roman" w:hAnsi="Times New Roman" w:cs="Times New Roman"/>
          <w:sz w:val="28"/>
          <w:szCs w:val="28"/>
          <w:lang w:eastAsia="ru-RU"/>
        </w:rPr>
        <w:t xml:space="preserve">формируются </w:t>
      </w:r>
      <w:r w:rsidR="00C46411">
        <w:rPr>
          <w:rFonts w:ascii="Times New Roman" w:eastAsia="Times New Roman" w:hAnsi="Times New Roman" w:cs="Times New Roman"/>
          <w:sz w:val="28"/>
          <w:szCs w:val="28"/>
          <w:lang w:eastAsia="ru-RU"/>
        </w:rPr>
        <w:t xml:space="preserve"> </w:t>
      </w:r>
      <w:r w:rsidRPr="00AC3380">
        <w:rPr>
          <w:rFonts w:ascii="Times New Roman" w:eastAsia="Times New Roman" w:hAnsi="Times New Roman" w:cs="Times New Roman"/>
          <w:sz w:val="28"/>
          <w:szCs w:val="28"/>
          <w:lang w:eastAsia="ru-RU"/>
        </w:rPr>
        <w:t xml:space="preserve"> из вновь зачисляемых детей </w:t>
      </w:r>
      <w:r w:rsidR="00C46411">
        <w:rPr>
          <w:rFonts w:ascii="Times New Roman" w:eastAsia="Times New Roman" w:hAnsi="Times New Roman" w:cs="Times New Roman"/>
          <w:sz w:val="28"/>
          <w:szCs w:val="28"/>
          <w:lang w:eastAsia="ru-RU"/>
        </w:rPr>
        <w:t>7-13 лет,</w:t>
      </w:r>
      <w:r w:rsidRPr="00AC3380">
        <w:rPr>
          <w:rFonts w:ascii="Times New Roman" w:eastAsia="Times New Roman" w:hAnsi="Times New Roman" w:cs="Times New Roman"/>
          <w:sz w:val="28"/>
          <w:szCs w:val="28"/>
          <w:lang w:eastAsia="ru-RU"/>
        </w:rPr>
        <w:t xml:space="preserve"> желающие заниматься избранным видом спорта и имеющие медицинский допуск к занятиям.</w:t>
      </w:r>
      <w:r w:rsidRPr="00AC3380">
        <w:rPr>
          <w:rFonts w:ascii="Times New Roman" w:eastAsia="Calibri" w:hAnsi="Times New Roman" w:cs="Times New Roman"/>
          <w:sz w:val="28"/>
          <w:szCs w:val="28"/>
          <w:lang w:eastAsia="ru-RU"/>
        </w:rPr>
        <w:t xml:space="preserve"> Приём на обучение осуществляется по письменному заявлению законных представителей поступающих.</w:t>
      </w:r>
    </w:p>
    <w:p w:rsidR="005024A9" w:rsidRDefault="005024A9" w:rsidP="00491333">
      <w:pPr>
        <w:spacing w:after="0" w:line="360" w:lineRule="auto"/>
        <w:ind w:firstLine="567"/>
        <w:jc w:val="both"/>
        <w:rPr>
          <w:rFonts w:ascii="Times New Roman" w:eastAsiaTheme="minorEastAsia" w:hAnsi="Times New Roman" w:cs="Times New Roman"/>
          <w:sz w:val="28"/>
          <w:szCs w:val="28"/>
          <w:lang w:eastAsia="ru-RU"/>
        </w:rPr>
      </w:pPr>
      <w:r w:rsidRPr="00D35801">
        <w:rPr>
          <w:rFonts w:ascii="Times New Roman" w:eastAsiaTheme="minorEastAsia" w:hAnsi="Times New Roman" w:cs="Times New Roman"/>
          <w:sz w:val="28"/>
          <w:szCs w:val="28"/>
          <w:lang w:eastAsia="ru-RU"/>
        </w:rPr>
        <w:t>Тре</w:t>
      </w:r>
      <w:r>
        <w:rPr>
          <w:rFonts w:ascii="Times New Roman" w:eastAsiaTheme="minorEastAsia" w:hAnsi="Times New Roman" w:cs="Times New Roman"/>
          <w:sz w:val="28"/>
          <w:szCs w:val="28"/>
          <w:lang w:eastAsia="ru-RU"/>
        </w:rPr>
        <w:t>бования к возрасту, наполняемости групп ифизической</w:t>
      </w:r>
      <w:r w:rsidRPr="00D35801">
        <w:rPr>
          <w:rFonts w:ascii="Times New Roman" w:eastAsiaTheme="minorEastAsia" w:hAnsi="Times New Roman" w:cs="Times New Roman"/>
          <w:sz w:val="28"/>
          <w:szCs w:val="28"/>
          <w:lang w:eastAsia="ru-RU"/>
        </w:rPr>
        <w:t xml:space="preserve"> подготовленности </w:t>
      </w:r>
      <w:r>
        <w:rPr>
          <w:rFonts w:ascii="Times New Roman" w:eastAsiaTheme="minorEastAsia" w:hAnsi="Times New Roman" w:cs="Times New Roman"/>
          <w:sz w:val="28"/>
          <w:szCs w:val="28"/>
          <w:lang w:eastAsia="ru-RU"/>
        </w:rPr>
        <w:t>уча</w:t>
      </w:r>
      <w:r w:rsidRPr="00D35801">
        <w:rPr>
          <w:rFonts w:ascii="Times New Roman" w:eastAsiaTheme="minorEastAsia" w:hAnsi="Times New Roman" w:cs="Times New Roman"/>
          <w:sz w:val="28"/>
          <w:szCs w:val="28"/>
          <w:lang w:eastAsia="ru-RU"/>
        </w:rPr>
        <w:t xml:space="preserve">щихся, предусмотренные программой, представлены в </w:t>
      </w:r>
      <w:r>
        <w:rPr>
          <w:rFonts w:ascii="Times New Roman" w:eastAsiaTheme="minorEastAsia" w:hAnsi="Times New Roman" w:cs="Times New Roman"/>
          <w:sz w:val="28"/>
          <w:szCs w:val="28"/>
          <w:lang w:eastAsia="ru-RU"/>
        </w:rPr>
        <w:t>Т</w:t>
      </w:r>
      <w:r w:rsidRPr="00D35801">
        <w:rPr>
          <w:rFonts w:ascii="Times New Roman" w:eastAsiaTheme="minorEastAsia" w:hAnsi="Times New Roman" w:cs="Times New Roman"/>
          <w:sz w:val="28"/>
          <w:szCs w:val="28"/>
          <w:lang w:eastAsia="ru-RU"/>
        </w:rPr>
        <w:t>аблице 1.</w:t>
      </w:r>
    </w:p>
    <w:p w:rsidR="004C071F" w:rsidRDefault="004C071F" w:rsidP="00491333">
      <w:pPr>
        <w:spacing w:after="0" w:line="360" w:lineRule="auto"/>
        <w:ind w:firstLine="567"/>
        <w:jc w:val="both"/>
        <w:rPr>
          <w:rFonts w:ascii="Times New Roman" w:eastAsiaTheme="minorEastAsia" w:hAnsi="Times New Roman" w:cs="Times New Roman"/>
          <w:sz w:val="28"/>
          <w:szCs w:val="28"/>
          <w:lang w:eastAsia="ru-RU"/>
        </w:rPr>
      </w:pPr>
    </w:p>
    <w:p w:rsidR="004C071F" w:rsidRDefault="004C071F" w:rsidP="00491333">
      <w:pPr>
        <w:spacing w:after="0" w:line="360" w:lineRule="auto"/>
        <w:ind w:firstLine="567"/>
        <w:jc w:val="both"/>
        <w:rPr>
          <w:rFonts w:ascii="Times New Roman" w:eastAsiaTheme="minorEastAsia" w:hAnsi="Times New Roman" w:cs="Times New Roman"/>
          <w:sz w:val="28"/>
          <w:szCs w:val="28"/>
          <w:lang w:eastAsia="ru-RU"/>
        </w:rPr>
      </w:pPr>
    </w:p>
    <w:p w:rsidR="004C071F" w:rsidRPr="00D35801" w:rsidRDefault="004C071F" w:rsidP="00491333">
      <w:pPr>
        <w:spacing w:after="0" w:line="360" w:lineRule="auto"/>
        <w:ind w:firstLine="567"/>
        <w:jc w:val="both"/>
        <w:rPr>
          <w:rFonts w:ascii="Times New Roman" w:eastAsiaTheme="minorEastAsia" w:hAnsi="Times New Roman" w:cs="Times New Roman"/>
          <w:sz w:val="28"/>
          <w:szCs w:val="28"/>
          <w:lang w:eastAsia="ru-RU"/>
        </w:rPr>
      </w:pPr>
    </w:p>
    <w:p w:rsidR="005024A9" w:rsidRPr="00AC3380" w:rsidRDefault="005024A9" w:rsidP="00491333">
      <w:pPr>
        <w:suppressAutoHyphens/>
        <w:spacing w:after="0" w:line="360" w:lineRule="auto"/>
        <w:ind w:hanging="17"/>
        <w:jc w:val="right"/>
        <w:rPr>
          <w:rFonts w:ascii="Times New Roman" w:eastAsia="Times New Roman" w:hAnsi="Times New Roman" w:cs="Arial"/>
          <w:i/>
          <w:color w:val="000000"/>
          <w:sz w:val="28"/>
          <w:szCs w:val="28"/>
          <w:lang w:eastAsia="ar-SA"/>
        </w:rPr>
      </w:pPr>
      <w:r w:rsidRPr="00AC3380">
        <w:rPr>
          <w:rFonts w:ascii="Times New Roman" w:eastAsia="Times New Roman" w:hAnsi="Times New Roman" w:cs="Arial"/>
          <w:i/>
          <w:color w:val="000000"/>
          <w:sz w:val="28"/>
          <w:szCs w:val="28"/>
          <w:lang w:eastAsia="ar-SA"/>
        </w:rPr>
        <w:t>Таблица 1</w:t>
      </w:r>
    </w:p>
    <w:p w:rsidR="005024A9" w:rsidRDefault="005024A9" w:rsidP="00491333">
      <w:pPr>
        <w:spacing w:after="0" w:line="360" w:lineRule="auto"/>
        <w:jc w:val="center"/>
        <w:rPr>
          <w:rFonts w:ascii="Times New Roman" w:eastAsia="Andale Sans UI" w:hAnsi="Times New Roman" w:cs="Tahoma"/>
          <w:b/>
          <w:bCs/>
          <w:color w:val="000000"/>
          <w:kern w:val="1"/>
          <w:sz w:val="28"/>
          <w:szCs w:val="28"/>
          <w:lang w:eastAsia="fa-IR" w:bidi="fa-IR"/>
        </w:rPr>
      </w:pPr>
      <w:r w:rsidRPr="00F34969">
        <w:rPr>
          <w:rFonts w:ascii="Times New Roman" w:eastAsia="Andale Sans UI" w:hAnsi="Times New Roman" w:cs="Tahoma"/>
          <w:b/>
          <w:bCs/>
          <w:color w:val="000000"/>
          <w:kern w:val="1"/>
          <w:sz w:val="28"/>
          <w:szCs w:val="28"/>
          <w:lang w:eastAsia="fa-IR" w:bidi="fa-IR"/>
        </w:rPr>
        <w:t xml:space="preserve">Особенности формирования групп </w:t>
      </w:r>
    </w:p>
    <w:p w:rsidR="005024A9" w:rsidRPr="00AC3380" w:rsidRDefault="005024A9" w:rsidP="00491333">
      <w:pPr>
        <w:spacing w:after="0" w:line="360" w:lineRule="auto"/>
        <w:jc w:val="center"/>
        <w:rPr>
          <w:rFonts w:ascii="Times New Roman" w:eastAsia="Times New Roman" w:hAnsi="Times New Roman" w:cs="Times New Roman"/>
          <w:b/>
          <w:sz w:val="16"/>
          <w:szCs w:val="16"/>
        </w:rPr>
      </w:pPr>
    </w:p>
    <w:tbl>
      <w:tblPr>
        <w:tblW w:w="99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58"/>
        <w:gridCol w:w="2023"/>
        <w:gridCol w:w="972"/>
        <w:gridCol w:w="850"/>
        <w:gridCol w:w="3398"/>
      </w:tblGrid>
      <w:tr w:rsidR="005024A9" w:rsidRPr="00AC3380" w:rsidTr="00B53E67">
        <w:trPr>
          <w:trHeight w:val="880"/>
        </w:trPr>
        <w:tc>
          <w:tcPr>
            <w:tcW w:w="1419" w:type="dxa"/>
            <w:vMerge w:val="restart"/>
          </w:tcPr>
          <w:p w:rsidR="005024A9" w:rsidRPr="00AC3380" w:rsidRDefault="005024A9" w:rsidP="00FF3CB9">
            <w:pPr>
              <w:spacing w:after="0" w:line="240" w:lineRule="auto"/>
              <w:jc w:val="center"/>
              <w:rPr>
                <w:rFonts w:ascii="Times New Roman" w:eastAsia="Times New Roman" w:hAnsi="Times New Roman" w:cs="Times New Roman"/>
                <w:sz w:val="24"/>
                <w:szCs w:val="24"/>
              </w:rPr>
            </w:pPr>
            <w:r w:rsidRPr="00AC3380">
              <w:rPr>
                <w:rFonts w:ascii="Times New Roman" w:eastAsia="Times New Roman" w:hAnsi="Times New Roman" w:cs="Times New Roman"/>
                <w:sz w:val="24"/>
                <w:szCs w:val="24"/>
              </w:rPr>
              <w:t>Этап</w:t>
            </w:r>
          </w:p>
          <w:p w:rsidR="005024A9" w:rsidRPr="00AC3380" w:rsidRDefault="005024A9" w:rsidP="00FF3CB9">
            <w:pPr>
              <w:suppressAutoHyphens/>
              <w:spacing w:after="0" w:line="240" w:lineRule="auto"/>
              <w:jc w:val="center"/>
              <w:rPr>
                <w:rFonts w:ascii="Times New Roman" w:eastAsia="Times New Roman" w:hAnsi="Times New Roman" w:cs="Times New Roman"/>
                <w:sz w:val="24"/>
                <w:szCs w:val="24"/>
                <w:lang w:eastAsia="ar-SA"/>
              </w:rPr>
            </w:pPr>
            <w:r w:rsidRPr="00AC3380">
              <w:rPr>
                <w:rFonts w:ascii="Times New Roman" w:eastAsia="Times New Roman" w:hAnsi="Times New Roman" w:cs="Times New Roman"/>
                <w:sz w:val="24"/>
                <w:szCs w:val="24"/>
              </w:rPr>
              <w:t>подготовки</w:t>
            </w:r>
          </w:p>
        </w:tc>
        <w:tc>
          <w:tcPr>
            <w:tcW w:w="1258" w:type="dxa"/>
            <w:vMerge w:val="restart"/>
          </w:tcPr>
          <w:p w:rsidR="005024A9" w:rsidRPr="00AC3380" w:rsidRDefault="005024A9" w:rsidP="00FF3CB9">
            <w:pPr>
              <w:suppressAutoHyphens/>
              <w:spacing w:after="0" w:line="240" w:lineRule="auto"/>
              <w:jc w:val="center"/>
              <w:rPr>
                <w:rFonts w:ascii="Times New Roman" w:eastAsia="Times New Roman" w:hAnsi="Times New Roman" w:cs="Times New Roman"/>
                <w:sz w:val="24"/>
                <w:szCs w:val="24"/>
              </w:rPr>
            </w:pPr>
            <w:r w:rsidRPr="00AC3380">
              <w:rPr>
                <w:rFonts w:ascii="Times New Roman" w:eastAsia="Times New Roman" w:hAnsi="Times New Roman" w:cs="Times New Roman"/>
                <w:sz w:val="24"/>
                <w:szCs w:val="24"/>
              </w:rPr>
              <w:t>Период</w:t>
            </w:r>
          </w:p>
          <w:p w:rsidR="005024A9" w:rsidRPr="00AC3380" w:rsidRDefault="005024A9" w:rsidP="00FF3CB9">
            <w:pPr>
              <w:suppressAutoHyphens/>
              <w:spacing w:after="0" w:line="240" w:lineRule="auto"/>
              <w:jc w:val="center"/>
              <w:rPr>
                <w:rFonts w:ascii="Times New Roman" w:eastAsia="Times New Roman" w:hAnsi="Times New Roman" w:cs="Times New Roman"/>
                <w:sz w:val="24"/>
                <w:szCs w:val="24"/>
                <w:lang w:eastAsia="ar-SA"/>
              </w:rPr>
            </w:pPr>
            <w:r w:rsidRPr="00AC3380">
              <w:rPr>
                <w:rFonts w:ascii="Times New Roman" w:eastAsia="Times New Roman" w:hAnsi="Times New Roman" w:cs="Times New Roman"/>
                <w:sz w:val="24"/>
                <w:szCs w:val="24"/>
              </w:rPr>
              <w:t>обучения</w:t>
            </w:r>
          </w:p>
        </w:tc>
        <w:tc>
          <w:tcPr>
            <w:tcW w:w="2023" w:type="dxa"/>
            <w:vMerge w:val="restart"/>
          </w:tcPr>
          <w:p w:rsidR="005024A9" w:rsidRPr="00AC3380" w:rsidRDefault="00CF2249" w:rsidP="00FF3CB9">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Минимальный в</w:t>
            </w:r>
            <w:r w:rsidR="005024A9" w:rsidRPr="00AC3380">
              <w:rPr>
                <w:rFonts w:ascii="Times New Roman" w:eastAsia="Times New Roman" w:hAnsi="Times New Roman" w:cs="Times New Roman"/>
                <w:sz w:val="24"/>
                <w:szCs w:val="24"/>
              </w:rPr>
              <w:t>озраст</w:t>
            </w:r>
          </w:p>
          <w:p w:rsidR="005024A9" w:rsidRPr="00AC3380" w:rsidRDefault="005024A9" w:rsidP="00FF3CB9">
            <w:pPr>
              <w:spacing w:after="0" w:line="240" w:lineRule="auto"/>
              <w:jc w:val="center"/>
              <w:rPr>
                <w:rFonts w:ascii="Times New Roman" w:eastAsia="Times New Roman" w:hAnsi="Times New Roman" w:cs="Times New Roman"/>
                <w:sz w:val="24"/>
                <w:szCs w:val="24"/>
                <w:lang w:eastAsia="ar-SA"/>
              </w:rPr>
            </w:pPr>
            <w:r w:rsidRPr="00AC3380">
              <w:rPr>
                <w:rFonts w:ascii="Times New Roman" w:eastAsia="Times New Roman" w:hAnsi="Times New Roman" w:cs="Times New Roman"/>
                <w:sz w:val="24"/>
                <w:szCs w:val="24"/>
              </w:rPr>
              <w:t xml:space="preserve">для зачисления </w:t>
            </w:r>
          </w:p>
        </w:tc>
        <w:tc>
          <w:tcPr>
            <w:tcW w:w="1822" w:type="dxa"/>
            <w:gridSpan w:val="2"/>
          </w:tcPr>
          <w:p w:rsidR="005024A9" w:rsidRPr="00AC3380" w:rsidRDefault="005024A9" w:rsidP="00FF3CB9">
            <w:pPr>
              <w:snapToGrid w:val="0"/>
              <w:spacing w:after="0" w:line="240" w:lineRule="auto"/>
              <w:jc w:val="center"/>
              <w:rPr>
                <w:rFonts w:ascii="Times New Roman" w:eastAsia="Times New Roman" w:hAnsi="Times New Roman" w:cs="Times New Roman"/>
                <w:sz w:val="24"/>
                <w:szCs w:val="24"/>
                <w:lang w:eastAsia="ar-SA"/>
              </w:rPr>
            </w:pPr>
            <w:r w:rsidRPr="00AC3380">
              <w:rPr>
                <w:rFonts w:ascii="Times New Roman" w:eastAsia="Times New Roman" w:hAnsi="Times New Roman" w:cs="Times New Roman"/>
                <w:sz w:val="24"/>
                <w:szCs w:val="24"/>
              </w:rPr>
              <w:t>Число</w:t>
            </w:r>
          </w:p>
          <w:p w:rsidR="005024A9" w:rsidRPr="00AC3380" w:rsidRDefault="005024A9" w:rsidP="00FF3CB9">
            <w:pPr>
              <w:spacing w:after="0" w:line="240" w:lineRule="auto"/>
              <w:jc w:val="center"/>
              <w:rPr>
                <w:rFonts w:ascii="Times New Roman" w:eastAsia="Times New Roman" w:hAnsi="Times New Roman" w:cs="Times New Roman"/>
                <w:sz w:val="24"/>
                <w:szCs w:val="24"/>
              </w:rPr>
            </w:pPr>
            <w:r w:rsidRPr="00AC3380">
              <w:rPr>
                <w:rFonts w:ascii="Times New Roman" w:eastAsia="Times New Roman" w:hAnsi="Times New Roman" w:cs="Times New Roman"/>
                <w:sz w:val="24"/>
                <w:szCs w:val="24"/>
              </w:rPr>
              <w:t>учащихся</w:t>
            </w:r>
          </w:p>
          <w:p w:rsidR="005024A9" w:rsidRPr="00AC3380" w:rsidRDefault="005024A9" w:rsidP="00FF3CB9">
            <w:pPr>
              <w:suppressAutoHyphens/>
              <w:spacing w:after="0" w:line="240" w:lineRule="auto"/>
              <w:jc w:val="center"/>
              <w:rPr>
                <w:rFonts w:ascii="Times New Roman" w:eastAsia="Times New Roman" w:hAnsi="Times New Roman" w:cs="Times New Roman"/>
                <w:sz w:val="24"/>
                <w:szCs w:val="24"/>
                <w:lang w:eastAsia="ar-SA"/>
              </w:rPr>
            </w:pPr>
            <w:r w:rsidRPr="00AC3380">
              <w:rPr>
                <w:rFonts w:ascii="Times New Roman" w:eastAsia="Times New Roman" w:hAnsi="Times New Roman" w:cs="Times New Roman"/>
                <w:sz w:val="24"/>
                <w:szCs w:val="24"/>
              </w:rPr>
              <w:t>в группе</w:t>
            </w:r>
          </w:p>
        </w:tc>
        <w:tc>
          <w:tcPr>
            <w:tcW w:w="3398" w:type="dxa"/>
            <w:vMerge w:val="restart"/>
          </w:tcPr>
          <w:p w:rsidR="005024A9" w:rsidRPr="00AC3380" w:rsidRDefault="005024A9" w:rsidP="00FF3CB9">
            <w:pPr>
              <w:spacing w:after="0" w:line="240" w:lineRule="auto"/>
              <w:jc w:val="center"/>
              <w:rPr>
                <w:rFonts w:ascii="Times New Roman" w:eastAsia="Times New Roman" w:hAnsi="Times New Roman" w:cs="Times New Roman"/>
                <w:sz w:val="24"/>
                <w:szCs w:val="24"/>
                <w:lang w:eastAsia="ar-SA"/>
              </w:rPr>
            </w:pPr>
            <w:r w:rsidRPr="00AC3380">
              <w:rPr>
                <w:rFonts w:ascii="Times New Roman" w:eastAsia="Times New Roman" w:hAnsi="Times New Roman" w:cs="Times New Roman"/>
                <w:sz w:val="24"/>
                <w:szCs w:val="24"/>
              </w:rPr>
              <w:t xml:space="preserve">Требования </w:t>
            </w:r>
            <w:r>
              <w:rPr>
                <w:rFonts w:ascii="Times New Roman" w:eastAsia="Times New Roman" w:hAnsi="Times New Roman" w:cs="Times New Roman"/>
                <w:sz w:val="24"/>
                <w:szCs w:val="24"/>
              </w:rPr>
              <w:t>кфизической</w:t>
            </w:r>
            <w:r w:rsidRPr="00AC3380">
              <w:rPr>
                <w:rFonts w:ascii="Times New Roman" w:eastAsia="Times New Roman" w:hAnsi="Times New Roman" w:cs="Times New Roman"/>
                <w:sz w:val="24"/>
                <w:szCs w:val="24"/>
              </w:rPr>
              <w:t xml:space="preserve"> подготов</w:t>
            </w:r>
            <w:r>
              <w:rPr>
                <w:rFonts w:ascii="Times New Roman" w:eastAsia="Times New Roman" w:hAnsi="Times New Roman" w:cs="Times New Roman"/>
                <w:sz w:val="24"/>
                <w:szCs w:val="24"/>
              </w:rPr>
              <w:t>ленности</w:t>
            </w:r>
            <w:r w:rsidRPr="00AC3380">
              <w:rPr>
                <w:rFonts w:ascii="Times New Roman" w:eastAsia="Times New Roman" w:hAnsi="Times New Roman" w:cs="Times New Roman"/>
                <w:sz w:val="24"/>
                <w:szCs w:val="24"/>
              </w:rPr>
              <w:t xml:space="preserve"> на конец учебногогода</w:t>
            </w:r>
          </w:p>
        </w:tc>
      </w:tr>
      <w:tr w:rsidR="005024A9" w:rsidRPr="00AC3380" w:rsidTr="00B53E67">
        <w:trPr>
          <w:trHeight w:val="294"/>
        </w:trPr>
        <w:tc>
          <w:tcPr>
            <w:tcW w:w="1419" w:type="dxa"/>
            <w:vMerge/>
            <w:vAlign w:val="center"/>
          </w:tcPr>
          <w:p w:rsidR="005024A9" w:rsidRPr="00AC3380" w:rsidRDefault="005024A9" w:rsidP="00491333">
            <w:pPr>
              <w:spacing w:after="0" w:line="360" w:lineRule="auto"/>
              <w:rPr>
                <w:rFonts w:ascii="Times New Roman" w:eastAsia="Times New Roman" w:hAnsi="Times New Roman" w:cs="Times New Roman"/>
                <w:sz w:val="28"/>
                <w:szCs w:val="28"/>
                <w:lang w:eastAsia="ar-SA"/>
              </w:rPr>
            </w:pPr>
          </w:p>
        </w:tc>
        <w:tc>
          <w:tcPr>
            <w:tcW w:w="1258" w:type="dxa"/>
            <w:vMerge/>
            <w:vAlign w:val="center"/>
          </w:tcPr>
          <w:p w:rsidR="005024A9" w:rsidRPr="00AC3380" w:rsidRDefault="005024A9" w:rsidP="00491333">
            <w:pPr>
              <w:spacing w:after="0" w:line="360" w:lineRule="auto"/>
              <w:rPr>
                <w:rFonts w:ascii="Times New Roman" w:eastAsia="Times New Roman" w:hAnsi="Times New Roman" w:cs="Times New Roman"/>
                <w:sz w:val="28"/>
                <w:szCs w:val="28"/>
                <w:lang w:eastAsia="ar-SA"/>
              </w:rPr>
            </w:pPr>
          </w:p>
        </w:tc>
        <w:tc>
          <w:tcPr>
            <w:tcW w:w="2023" w:type="dxa"/>
            <w:vMerge/>
            <w:vAlign w:val="center"/>
          </w:tcPr>
          <w:p w:rsidR="005024A9" w:rsidRPr="00AC3380" w:rsidRDefault="005024A9" w:rsidP="00491333">
            <w:pPr>
              <w:spacing w:after="0" w:line="360" w:lineRule="auto"/>
              <w:rPr>
                <w:rFonts w:ascii="Times New Roman" w:eastAsia="Times New Roman" w:hAnsi="Times New Roman" w:cs="Times New Roman"/>
                <w:sz w:val="28"/>
                <w:szCs w:val="28"/>
                <w:lang w:eastAsia="ar-SA"/>
              </w:rPr>
            </w:pPr>
          </w:p>
        </w:tc>
        <w:tc>
          <w:tcPr>
            <w:tcW w:w="972" w:type="dxa"/>
          </w:tcPr>
          <w:p w:rsidR="005024A9" w:rsidRPr="00AC3380" w:rsidRDefault="005024A9" w:rsidP="00FF3CB9">
            <w:pPr>
              <w:suppressAutoHyphens/>
              <w:snapToGrid w:val="0"/>
              <w:spacing w:after="0" w:line="240" w:lineRule="auto"/>
              <w:jc w:val="center"/>
              <w:rPr>
                <w:rFonts w:ascii="Times New Roman" w:eastAsia="Times New Roman" w:hAnsi="Times New Roman" w:cs="Times New Roman"/>
                <w:sz w:val="24"/>
                <w:szCs w:val="24"/>
                <w:lang w:val="en-US" w:eastAsia="ar-SA"/>
              </w:rPr>
            </w:pPr>
            <w:r w:rsidRPr="00AC3380">
              <w:rPr>
                <w:rFonts w:ascii="Times New Roman" w:eastAsia="Times New Roman" w:hAnsi="Times New Roman" w:cs="Times New Roman"/>
                <w:sz w:val="24"/>
                <w:szCs w:val="24"/>
                <w:lang w:val="en-US"/>
              </w:rPr>
              <w:t>min</w:t>
            </w:r>
          </w:p>
        </w:tc>
        <w:tc>
          <w:tcPr>
            <w:tcW w:w="850" w:type="dxa"/>
          </w:tcPr>
          <w:p w:rsidR="005024A9" w:rsidRPr="00AC3380" w:rsidRDefault="005024A9" w:rsidP="00FF3CB9">
            <w:pPr>
              <w:suppressAutoHyphens/>
              <w:snapToGrid w:val="0"/>
              <w:spacing w:after="0" w:line="240" w:lineRule="auto"/>
              <w:jc w:val="center"/>
              <w:rPr>
                <w:rFonts w:ascii="Times New Roman" w:eastAsia="Times New Roman" w:hAnsi="Times New Roman" w:cs="Times New Roman"/>
                <w:sz w:val="24"/>
                <w:szCs w:val="24"/>
                <w:lang w:eastAsia="ar-SA"/>
              </w:rPr>
            </w:pPr>
            <w:r w:rsidRPr="00AC3380">
              <w:rPr>
                <w:rFonts w:ascii="Times New Roman" w:eastAsia="Times New Roman" w:hAnsi="Times New Roman" w:cs="Times New Roman"/>
                <w:sz w:val="24"/>
                <w:szCs w:val="24"/>
                <w:lang w:val="en-US"/>
              </w:rPr>
              <w:t>max</w:t>
            </w:r>
          </w:p>
        </w:tc>
        <w:tc>
          <w:tcPr>
            <w:tcW w:w="3398" w:type="dxa"/>
            <w:vMerge/>
            <w:vAlign w:val="center"/>
          </w:tcPr>
          <w:p w:rsidR="005024A9" w:rsidRPr="00AC3380" w:rsidRDefault="005024A9" w:rsidP="00491333">
            <w:pPr>
              <w:spacing w:after="0" w:line="360" w:lineRule="auto"/>
              <w:rPr>
                <w:rFonts w:ascii="Times New Roman" w:eastAsia="Times New Roman" w:hAnsi="Times New Roman" w:cs="Times New Roman"/>
                <w:sz w:val="28"/>
                <w:szCs w:val="28"/>
                <w:lang w:eastAsia="ar-SA"/>
              </w:rPr>
            </w:pPr>
          </w:p>
        </w:tc>
      </w:tr>
      <w:tr w:rsidR="005024A9" w:rsidRPr="00AC3380" w:rsidTr="00B53E67">
        <w:trPr>
          <w:trHeight w:val="670"/>
        </w:trPr>
        <w:tc>
          <w:tcPr>
            <w:tcW w:w="1419" w:type="dxa"/>
          </w:tcPr>
          <w:p w:rsidR="005024A9" w:rsidRDefault="005024A9" w:rsidP="00B53E67">
            <w:pPr>
              <w:suppressAutoHyphens/>
              <w:snapToGrid w:val="0"/>
              <w:spacing w:after="0" w:line="240" w:lineRule="auto"/>
              <w:jc w:val="center"/>
              <w:rPr>
                <w:rFonts w:ascii="Times New Roman" w:eastAsia="Times New Roman" w:hAnsi="Times New Roman" w:cs="Times New Roman"/>
                <w:sz w:val="28"/>
                <w:szCs w:val="28"/>
              </w:rPr>
            </w:pPr>
            <w:r w:rsidRPr="00AC3380">
              <w:rPr>
                <w:rFonts w:ascii="Times New Roman" w:eastAsia="Times New Roman" w:hAnsi="Times New Roman" w:cs="Times New Roman"/>
                <w:sz w:val="28"/>
                <w:szCs w:val="28"/>
              </w:rPr>
              <w:t>СО</w:t>
            </w:r>
            <w:r w:rsidR="00C46411">
              <w:rPr>
                <w:rFonts w:ascii="Times New Roman" w:eastAsia="Times New Roman" w:hAnsi="Times New Roman" w:cs="Times New Roman"/>
                <w:sz w:val="28"/>
                <w:szCs w:val="28"/>
              </w:rPr>
              <w:t>Г</w:t>
            </w:r>
          </w:p>
          <w:p w:rsidR="00C46411" w:rsidRDefault="00C46411" w:rsidP="00B53E67">
            <w:pPr>
              <w:suppressAutoHyphens/>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этап</w:t>
            </w:r>
          </w:p>
          <w:p w:rsidR="00C46411" w:rsidRPr="00AC3380" w:rsidRDefault="00C46411" w:rsidP="00B53E6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1258" w:type="dxa"/>
          </w:tcPr>
          <w:p w:rsidR="005024A9" w:rsidRPr="00AC3380" w:rsidRDefault="00C46411" w:rsidP="00B53E6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1 год </w:t>
            </w:r>
          </w:p>
        </w:tc>
        <w:tc>
          <w:tcPr>
            <w:tcW w:w="2023" w:type="dxa"/>
          </w:tcPr>
          <w:p w:rsidR="005024A9" w:rsidRPr="00AC3380" w:rsidRDefault="00C46411" w:rsidP="00CF2249">
            <w:pPr>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7</w:t>
            </w:r>
          </w:p>
        </w:tc>
        <w:tc>
          <w:tcPr>
            <w:tcW w:w="972" w:type="dxa"/>
          </w:tcPr>
          <w:p w:rsidR="005024A9" w:rsidRPr="00AC3380" w:rsidRDefault="005024A9" w:rsidP="00B53E67">
            <w:pPr>
              <w:suppressAutoHyphens/>
              <w:snapToGrid w:val="0"/>
              <w:spacing w:after="0" w:line="240" w:lineRule="auto"/>
              <w:jc w:val="center"/>
              <w:rPr>
                <w:rFonts w:ascii="Times New Roman" w:eastAsia="Times New Roman" w:hAnsi="Times New Roman" w:cs="Times New Roman"/>
                <w:sz w:val="28"/>
                <w:szCs w:val="28"/>
                <w:lang w:eastAsia="ar-SA"/>
              </w:rPr>
            </w:pPr>
            <w:r w:rsidRPr="00AC3380">
              <w:rPr>
                <w:rFonts w:ascii="Times New Roman" w:eastAsia="Times New Roman" w:hAnsi="Times New Roman" w:cs="Times New Roman"/>
                <w:sz w:val="28"/>
                <w:szCs w:val="28"/>
              </w:rPr>
              <w:t>15</w:t>
            </w:r>
          </w:p>
        </w:tc>
        <w:tc>
          <w:tcPr>
            <w:tcW w:w="850" w:type="dxa"/>
          </w:tcPr>
          <w:p w:rsidR="005024A9" w:rsidRPr="00AC3380" w:rsidRDefault="00C46411" w:rsidP="00C46411">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25</w:t>
            </w:r>
          </w:p>
        </w:tc>
        <w:tc>
          <w:tcPr>
            <w:tcW w:w="3398" w:type="dxa"/>
          </w:tcPr>
          <w:p w:rsidR="005024A9" w:rsidRPr="00AC3380" w:rsidRDefault="005024A9" w:rsidP="00B53E67">
            <w:pPr>
              <w:suppressAutoHyphens/>
              <w:snapToGrid w:val="0"/>
              <w:spacing w:after="0" w:line="240" w:lineRule="auto"/>
              <w:jc w:val="center"/>
              <w:rPr>
                <w:rFonts w:ascii="Times New Roman" w:eastAsia="Times New Roman" w:hAnsi="Times New Roman" w:cs="Times New Roman"/>
                <w:sz w:val="28"/>
                <w:szCs w:val="28"/>
                <w:lang w:eastAsia="ar-SA"/>
              </w:rPr>
            </w:pPr>
            <w:r w:rsidRPr="00AC3380">
              <w:rPr>
                <w:rFonts w:ascii="Times New Roman" w:eastAsia="Times New Roman" w:hAnsi="Times New Roman" w:cs="Times New Roman"/>
                <w:sz w:val="28"/>
                <w:szCs w:val="28"/>
              </w:rPr>
              <w:t>Выполнение нормативов по ОФП</w:t>
            </w:r>
          </w:p>
        </w:tc>
      </w:tr>
    </w:tbl>
    <w:p w:rsidR="005024A9" w:rsidRPr="00CA5509" w:rsidRDefault="005024A9" w:rsidP="00491333">
      <w:pPr>
        <w:spacing w:after="0" w:line="360" w:lineRule="auto"/>
        <w:jc w:val="center"/>
        <w:rPr>
          <w:rFonts w:ascii="Times New Roman" w:eastAsia="Times New Roman" w:hAnsi="Times New Roman" w:cs="Times New Roman"/>
          <w:b/>
          <w:sz w:val="28"/>
          <w:szCs w:val="28"/>
          <w:lang w:eastAsia="ru-RU"/>
        </w:rPr>
      </w:pPr>
    </w:p>
    <w:p w:rsidR="005024A9" w:rsidRPr="0022163B" w:rsidRDefault="005024A9" w:rsidP="00491333">
      <w:pPr>
        <w:suppressAutoHyphens/>
        <w:spacing w:after="0" w:line="360" w:lineRule="auto"/>
        <w:jc w:val="center"/>
        <w:rPr>
          <w:rFonts w:ascii="Times New Roman" w:eastAsia="Times New Roman" w:hAnsi="Times New Roman" w:cs="Times New Roman"/>
          <w:b/>
          <w:sz w:val="28"/>
          <w:szCs w:val="28"/>
          <w:lang w:eastAsia="ar-SA"/>
        </w:rPr>
      </w:pPr>
      <w:r w:rsidRPr="0022163B">
        <w:rPr>
          <w:rFonts w:ascii="Times New Roman" w:eastAsia="Times New Roman" w:hAnsi="Times New Roman" w:cs="Times New Roman"/>
          <w:b/>
          <w:sz w:val="28"/>
          <w:szCs w:val="28"/>
          <w:lang w:eastAsia="ar-SA"/>
        </w:rPr>
        <w:t>2. УЧЕБНЫЙ ПЛАН</w:t>
      </w:r>
    </w:p>
    <w:p w:rsidR="005024A9" w:rsidRPr="0022163B" w:rsidRDefault="005024A9" w:rsidP="00491333">
      <w:pPr>
        <w:suppressAutoHyphens/>
        <w:spacing w:after="0" w:line="360" w:lineRule="auto"/>
        <w:jc w:val="both"/>
        <w:rPr>
          <w:rFonts w:ascii="Times New Roman" w:eastAsia="Times New Roman" w:hAnsi="Times New Roman" w:cs="Times New Roman"/>
          <w:b/>
          <w:sz w:val="16"/>
          <w:szCs w:val="16"/>
          <w:lang w:eastAsia="ar-SA"/>
        </w:rPr>
      </w:pPr>
    </w:p>
    <w:p w:rsidR="005024A9" w:rsidRDefault="005024A9" w:rsidP="00491333">
      <w:pPr>
        <w:spacing w:after="0" w:line="360" w:lineRule="auto"/>
        <w:ind w:firstLine="567"/>
        <w:jc w:val="both"/>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Обучение вольной борьбе</w:t>
      </w:r>
      <w:r w:rsidRPr="00B808E5">
        <w:rPr>
          <w:rFonts w:ascii="Times New Roman" w:eastAsia="Andale Sans UI" w:hAnsi="Times New Roman" w:cs="Tahoma"/>
          <w:kern w:val="1"/>
          <w:sz w:val="28"/>
          <w:szCs w:val="28"/>
          <w:lang w:eastAsia="fa-IR" w:bidi="fa-IR"/>
        </w:rPr>
        <w:t xml:space="preserve"> —  многолетний целенаправленный процесс</w:t>
      </w:r>
      <w:r>
        <w:rPr>
          <w:rFonts w:ascii="Times New Roman" w:eastAsia="Andale Sans UI" w:hAnsi="Times New Roman" w:cs="Tahoma"/>
          <w:kern w:val="1"/>
          <w:sz w:val="28"/>
          <w:szCs w:val="28"/>
          <w:lang w:eastAsia="fa-IR" w:bidi="fa-IR"/>
        </w:rPr>
        <w:t>,</w:t>
      </w:r>
      <w:r w:rsidRPr="00B808E5">
        <w:rPr>
          <w:rFonts w:ascii="Times New Roman" w:eastAsia="Andale Sans UI" w:hAnsi="Times New Roman" w:cs="Tahoma"/>
          <w:kern w:val="1"/>
          <w:sz w:val="28"/>
          <w:szCs w:val="28"/>
          <w:lang w:eastAsia="fa-IR" w:bidi="fa-IR"/>
        </w:rPr>
        <w:t xml:space="preserve"> представляет собой единую организационную систему, обеспечивающую преемственность задач, средств, методов, форм подготовки </w:t>
      </w:r>
      <w:r>
        <w:rPr>
          <w:rFonts w:ascii="Times New Roman" w:eastAsia="Andale Sans UI" w:hAnsi="Times New Roman" w:cs="Tahoma"/>
          <w:kern w:val="1"/>
          <w:sz w:val="28"/>
          <w:szCs w:val="28"/>
          <w:lang w:eastAsia="fa-IR" w:bidi="fa-IR"/>
        </w:rPr>
        <w:t>учащихся</w:t>
      </w:r>
      <w:r w:rsidRPr="00B808E5">
        <w:rPr>
          <w:rFonts w:ascii="Times New Roman" w:eastAsia="Andale Sans UI" w:hAnsi="Times New Roman" w:cs="Tahoma"/>
          <w:kern w:val="1"/>
          <w:sz w:val="28"/>
          <w:szCs w:val="28"/>
          <w:lang w:eastAsia="fa-IR" w:bidi="fa-IR"/>
        </w:rPr>
        <w:t xml:space="preserve"> всех возрастных групп.</w:t>
      </w:r>
    </w:p>
    <w:p w:rsidR="005024A9" w:rsidRPr="00391F04" w:rsidRDefault="005024A9" w:rsidP="00491333">
      <w:pPr>
        <w:tabs>
          <w:tab w:val="left" w:pos="567"/>
        </w:tabs>
        <w:autoSpaceDE w:val="0"/>
        <w:autoSpaceDN w:val="0"/>
        <w:adjustRightInd w:val="0"/>
        <w:spacing w:after="0" w:line="360" w:lineRule="auto"/>
        <w:ind w:firstLine="567"/>
        <w:jc w:val="both"/>
        <w:rPr>
          <w:rFonts w:ascii="Times New Roman" w:eastAsia="Times New Roman" w:hAnsi="Times New Roman" w:cs="Times New Roman"/>
          <w:bCs/>
          <w:iCs/>
          <w:sz w:val="28"/>
          <w:szCs w:val="28"/>
          <w:lang w:eastAsia="ru-RU"/>
        </w:rPr>
      </w:pPr>
      <w:r w:rsidRPr="00391F04">
        <w:rPr>
          <w:rFonts w:ascii="Times New Roman" w:eastAsia="Times New Roman" w:hAnsi="Times New Roman" w:cs="Times New Roman"/>
          <w:b/>
          <w:i/>
          <w:sz w:val="28"/>
          <w:szCs w:val="28"/>
          <w:lang w:eastAsia="ru-RU"/>
        </w:rPr>
        <w:t xml:space="preserve">Задачи </w:t>
      </w:r>
      <w:r w:rsidRPr="00391F04">
        <w:rPr>
          <w:rFonts w:ascii="Times New Roman" w:eastAsia="Times New Roman" w:hAnsi="Times New Roman" w:cs="Times New Roman"/>
          <w:sz w:val="28"/>
          <w:szCs w:val="28"/>
          <w:lang w:eastAsia="ru-RU"/>
        </w:rPr>
        <w:t xml:space="preserve">тренировочного процесса на </w:t>
      </w:r>
      <w:r w:rsidRPr="00391F04">
        <w:rPr>
          <w:rFonts w:ascii="Times New Roman" w:eastAsia="Times New Roman" w:hAnsi="Times New Roman" w:cs="Times New Roman"/>
          <w:bCs/>
          <w:iCs/>
          <w:sz w:val="28"/>
          <w:szCs w:val="28"/>
          <w:lang w:eastAsia="ru-RU"/>
        </w:rPr>
        <w:t xml:space="preserve">спортивно-оздоровительном этапе </w:t>
      </w:r>
      <w:r>
        <w:rPr>
          <w:rFonts w:ascii="Times New Roman" w:eastAsia="Times New Roman" w:hAnsi="Times New Roman" w:cs="Times New Roman"/>
          <w:bCs/>
          <w:iCs/>
          <w:sz w:val="28"/>
          <w:szCs w:val="28"/>
          <w:lang w:eastAsia="ru-RU"/>
        </w:rPr>
        <w:t>обучения</w:t>
      </w:r>
      <w:r w:rsidRPr="00391F04">
        <w:rPr>
          <w:rFonts w:ascii="Times New Roman" w:eastAsia="Times New Roman" w:hAnsi="Times New Roman" w:cs="Times New Roman"/>
          <w:bCs/>
          <w:iCs/>
          <w:sz w:val="28"/>
          <w:szCs w:val="28"/>
          <w:lang w:eastAsia="ru-RU"/>
        </w:rPr>
        <w:t>:</w:t>
      </w:r>
    </w:p>
    <w:p w:rsidR="005024A9" w:rsidRPr="005E7BEF" w:rsidRDefault="005024A9" w:rsidP="0049133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7BEF">
        <w:rPr>
          <w:rFonts w:ascii="Times New Roman" w:eastAsia="Times New Roman" w:hAnsi="Times New Roman" w:cs="Times New Roman"/>
          <w:sz w:val="28"/>
          <w:szCs w:val="28"/>
          <w:lang w:eastAsia="ru-RU"/>
        </w:rPr>
        <w:t>укрепление здоровья, улучшение физического развития, закаливание;</w:t>
      </w:r>
    </w:p>
    <w:p w:rsidR="005024A9" w:rsidRPr="005E7BEF" w:rsidRDefault="005024A9" w:rsidP="0049133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7BEF">
        <w:rPr>
          <w:rFonts w:ascii="Times New Roman" w:eastAsia="Times New Roman" w:hAnsi="Times New Roman" w:cs="Times New Roman"/>
          <w:sz w:val="28"/>
          <w:szCs w:val="28"/>
          <w:lang w:eastAsia="ru-RU"/>
        </w:rPr>
        <w:t>- приобретение разносторонней физической подготовлен</w:t>
      </w:r>
      <w:r>
        <w:rPr>
          <w:rFonts w:ascii="Times New Roman" w:eastAsia="Times New Roman" w:hAnsi="Times New Roman" w:cs="Times New Roman"/>
          <w:sz w:val="28"/>
          <w:szCs w:val="28"/>
          <w:lang w:eastAsia="ru-RU"/>
        </w:rPr>
        <w:t>ности на основе занятий вольной борьбой</w:t>
      </w:r>
      <w:r w:rsidRPr="005E7BEF">
        <w:rPr>
          <w:rFonts w:ascii="Times New Roman" w:eastAsia="Times New Roman" w:hAnsi="Times New Roman" w:cs="Times New Roman"/>
          <w:sz w:val="28"/>
          <w:szCs w:val="28"/>
          <w:lang w:eastAsia="ru-RU"/>
        </w:rPr>
        <w:t>;</w:t>
      </w:r>
    </w:p>
    <w:p w:rsidR="005024A9" w:rsidRPr="005E7BEF" w:rsidRDefault="005024A9" w:rsidP="0049133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7BEF">
        <w:rPr>
          <w:rFonts w:ascii="Times New Roman" w:eastAsia="Times New Roman" w:hAnsi="Times New Roman" w:cs="Times New Roman"/>
          <w:sz w:val="28"/>
          <w:szCs w:val="28"/>
          <w:lang w:eastAsia="ru-RU"/>
        </w:rPr>
        <w:t>- выявление задатков и способностей детей;</w:t>
      </w:r>
    </w:p>
    <w:p w:rsidR="005024A9" w:rsidRPr="005E7BEF" w:rsidRDefault="005024A9" w:rsidP="0049133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7BEF">
        <w:rPr>
          <w:rFonts w:ascii="Times New Roman" w:eastAsia="Times New Roman" w:hAnsi="Times New Roman" w:cs="Times New Roman"/>
          <w:sz w:val="28"/>
          <w:szCs w:val="28"/>
          <w:lang w:eastAsia="ru-RU"/>
        </w:rPr>
        <w:t>- воспитание черт спортивного характера;</w:t>
      </w:r>
    </w:p>
    <w:p w:rsidR="005024A9" w:rsidRPr="005E7BEF" w:rsidRDefault="005024A9" w:rsidP="0049133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7BE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обучение основам техники борьбы</w:t>
      </w:r>
      <w:r w:rsidRPr="005E7BEF">
        <w:rPr>
          <w:rFonts w:ascii="Times New Roman" w:eastAsia="Times New Roman" w:hAnsi="Times New Roman" w:cs="Times New Roman"/>
          <w:sz w:val="28"/>
          <w:szCs w:val="28"/>
          <w:lang w:eastAsia="ru-RU"/>
        </w:rPr>
        <w:t>, подготовка к действиям в различных ситуациях самозащиты;</w:t>
      </w:r>
    </w:p>
    <w:p w:rsidR="005024A9" w:rsidRPr="005E7BEF" w:rsidRDefault="005024A9" w:rsidP="0049133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7BEF">
        <w:rPr>
          <w:rFonts w:ascii="Times New Roman" w:eastAsia="Times New Roman" w:hAnsi="Times New Roman" w:cs="Times New Roman"/>
          <w:b/>
          <w:bCs/>
          <w:sz w:val="28"/>
          <w:szCs w:val="28"/>
          <w:lang w:eastAsia="ru-RU"/>
        </w:rPr>
        <w:t xml:space="preserve">- </w:t>
      </w:r>
      <w:r w:rsidRPr="005E7BEF">
        <w:rPr>
          <w:rFonts w:ascii="Times New Roman" w:eastAsia="Times New Roman" w:hAnsi="Times New Roman" w:cs="Times New Roman"/>
          <w:sz w:val="28"/>
          <w:szCs w:val="28"/>
          <w:lang w:eastAsia="ru-RU"/>
        </w:rPr>
        <w:t>развитие физических качеств (силы, выносливости, быстроты, гибкости и ловкости);</w:t>
      </w:r>
    </w:p>
    <w:p w:rsidR="005024A9" w:rsidRPr="005E7BEF" w:rsidRDefault="005024A9" w:rsidP="0049133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7BEF">
        <w:rPr>
          <w:rFonts w:ascii="Times New Roman" w:eastAsia="Times New Roman" w:hAnsi="Times New Roman" w:cs="Times New Roman"/>
          <w:b/>
          <w:bCs/>
          <w:sz w:val="28"/>
          <w:szCs w:val="28"/>
          <w:lang w:eastAsia="ru-RU"/>
        </w:rPr>
        <w:t xml:space="preserve">- </w:t>
      </w:r>
      <w:r w:rsidRPr="005E7BEF">
        <w:rPr>
          <w:rFonts w:ascii="Times New Roman" w:eastAsia="Times New Roman" w:hAnsi="Times New Roman" w:cs="Times New Roman"/>
          <w:sz w:val="28"/>
          <w:szCs w:val="28"/>
          <w:lang w:eastAsia="ru-RU"/>
        </w:rPr>
        <w:t>формирование устойчивого интереса, мотивации к занятиям борьбой и к здоровому образу жизни;</w:t>
      </w:r>
    </w:p>
    <w:p w:rsidR="005024A9" w:rsidRPr="005E7BEF" w:rsidRDefault="005024A9" w:rsidP="0049133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7BEF">
        <w:rPr>
          <w:rFonts w:ascii="Times New Roman" w:eastAsia="Times New Roman" w:hAnsi="Times New Roman" w:cs="Times New Roman"/>
          <w:sz w:val="28"/>
          <w:szCs w:val="28"/>
          <w:lang w:eastAsia="ru-RU"/>
        </w:rPr>
        <w:lastRenderedPageBreak/>
        <w:t>- воспитание моральных и волевых качеств, воспитание черт спортивного характера.</w:t>
      </w:r>
    </w:p>
    <w:p w:rsidR="005024A9" w:rsidRDefault="005024A9" w:rsidP="00491333">
      <w:pPr>
        <w:spacing w:after="0" w:line="360" w:lineRule="auto"/>
        <w:ind w:firstLine="567"/>
        <w:jc w:val="both"/>
        <w:rPr>
          <w:rFonts w:ascii="Times New Roman" w:eastAsia="Calibri" w:hAnsi="Times New Roman" w:cs="Times New Roman"/>
          <w:sz w:val="28"/>
          <w:szCs w:val="28"/>
        </w:rPr>
      </w:pPr>
      <w:r w:rsidRPr="00391F04">
        <w:rPr>
          <w:rFonts w:ascii="Times New Roman" w:eastAsia="Calibri" w:hAnsi="Times New Roman" w:cs="Times New Roman"/>
          <w:sz w:val="28"/>
          <w:szCs w:val="28"/>
        </w:rPr>
        <w:t xml:space="preserve">С учетом выше изложенных задач тренировочные занятия по </w:t>
      </w:r>
      <w:r>
        <w:rPr>
          <w:rFonts w:ascii="Times New Roman" w:eastAsia="Calibri" w:hAnsi="Times New Roman" w:cs="Times New Roman"/>
          <w:sz w:val="28"/>
          <w:szCs w:val="28"/>
        </w:rPr>
        <w:t>вольной борьбе</w:t>
      </w:r>
      <w:r w:rsidRPr="00391F04">
        <w:rPr>
          <w:rFonts w:ascii="Times New Roman" w:eastAsia="Calibri" w:hAnsi="Times New Roman" w:cs="Times New Roman"/>
          <w:sz w:val="28"/>
          <w:szCs w:val="28"/>
        </w:rPr>
        <w:t xml:space="preserve"> проводятся в соответствии с годовым учебным планом, рассчитанным на 46 недель</w:t>
      </w:r>
      <w:r>
        <w:rPr>
          <w:rFonts w:ascii="Times New Roman" w:eastAsia="Calibri" w:hAnsi="Times New Roman" w:cs="Times New Roman"/>
          <w:sz w:val="28"/>
          <w:szCs w:val="28"/>
        </w:rPr>
        <w:t xml:space="preserve"> (Таблица 2).</w:t>
      </w:r>
    </w:p>
    <w:p w:rsidR="005024A9" w:rsidRDefault="005024A9" w:rsidP="00491333">
      <w:pPr>
        <w:spacing w:after="0" w:line="360" w:lineRule="auto"/>
        <w:ind w:firstLine="567"/>
        <w:jc w:val="both"/>
        <w:rPr>
          <w:rFonts w:ascii="Times New Roman" w:eastAsia="Calibri" w:hAnsi="Times New Roman" w:cs="Times New Roman"/>
          <w:sz w:val="28"/>
          <w:szCs w:val="28"/>
        </w:rPr>
      </w:pPr>
      <w:r w:rsidRPr="00391F04">
        <w:rPr>
          <w:rFonts w:ascii="Times New Roman" w:eastAsia="Calibri" w:hAnsi="Times New Roman" w:cs="Times New Roman"/>
          <w:sz w:val="28"/>
          <w:szCs w:val="28"/>
        </w:rPr>
        <w:t>В годовом учебном плане часы распределены на основные разделы по предметным областям:</w:t>
      </w:r>
    </w:p>
    <w:p w:rsidR="005024A9" w:rsidRDefault="005024A9" w:rsidP="0049133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91F04">
        <w:rPr>
          <w:rFonts w:ascii="Times New Roman" w:eastAsia="Calibri" w:hAnsi="Times New Roman" w:cs="Times New Roman"/>
          <w:sz w:val="28"/>
          <w:szCs w:val="28"/>
        </w:rPr>
        <w:t xml:space="preserve"> теоретическая</w:t>
      </w:r>
      <w:r>
        <w:rPr>
          <w:rFonts w:ascii="Times New Roman" w:eastAsia="Calibri" w:hAnsi="Times New Roman" w:cs="Times New Roman"/>
          <w:sz w:val="28"/>
          <w:szCs w:val="28"/>
        </w:rPr>
        <w:t xml:space="preserve"> подготовка;</w:t>
      </w:r>
    </w:p>
    <w:p w:rsidR="005024A9" w:rsidRDefault="005024A9" w:rsidP="0049133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91F04">
        <w:rPr>
          <w:rFonts w:ascii="Times New Roman" w:eastAsia="Calibri" w:hAnsi="Times New Roman" w:cs="Times New Roman"/>
          <w:sz w:val="28"/>
          <w:szCs w:val="28"/>
        </w:rPr>
        <w:t>общая физическая</w:t>
      </w:r>
      <w:r>
        <w:rPr>
          <w:rFonts w:ascii="Times New Roman" w:eastAsia="Calibri" w:hAnsi="Times New Roman" w:cs="Times New Roman"/>
          <w:sz w:val="28"/>
          <w:szCs w:val="28"/>
        </w:rPr>
        <w:t xml:space="preserve"> подготовка;</w:t>
      </w:r>
    </w:p>
    <w:p w:rsidR="005024A9" w:rsidRDefault="005024A9" w:rsidP="0049133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91F04">
        <w:rPr>
          <w:rFonts w:ascii="Times New Roman" w:eastAsia="Calibri" w:hAnsi="Times New Roman" w:cs="Times New Roman"/>
          <w:sz w:val="28"/>
          <w:szCs w:val="28"/>
        </w:rPr>
        <w:t>специальная</w:t>
      </w:r>
      <w:r>
        <w:rPr>
          <w:rFonts w:ascii="Times New Roman" w:eastAsia="Calibri" w:hAnsi="Times New Roman" w:cs="Times New Roman"/>
          <w:sz w:val="28"/>
          <w:szCs w:val="28"/>
        </w:rPr>
        <w:t xml:space="preserve"> физическая подготовка;</w:t>
      </w:r>
    </w:p>
    <w:p w:rsidR="005024A9" w:rsidRDefault="005024A9" w:rsidP="0049133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91F04">
        <w:rPr>
          <w:rFonts w:ascii="Times New Roman" w:eastAsia="Calibri" w:hAnsi="Times New Roman" w:cs="Times New Roman"/>
          <w:sz w:val="28"/>
          <w:szCs w:val="28"/>
        </w:rPr>
        <w:t>техни</w:t>
      </w:r>
      <w:r>
        <w:rPr>
          <w:rFonts w:ascii="Times New Roman" w:eastAsia="Calibri" w:hAnsi="Times New Roman" w:cs="Times New Roman"/>
          <w:sz w:val="28"/>
          <w:szCs w:val="28"/>
        </w:rPr>
        <w:t>ко-тактическая подготовка;</w:t>
      </w:r>
    </w:p>
    <w:p w:rsidR="005024A9" w:rsidRDefault="005024A9" w:rsidP="00491333">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участие в соревнованиях.</w:t>
      </w:r>
    </w:p>
    <w:p w:rsidR="004F50B8" w:rsidRPr="004F50B8" w:rsidRDefault="004F50B8" w:rsidP="004F50B8">
      <w:pPr>
        <w:ind w:firstLine="709"/>
        <w:rPr>
          <w:rFonts w:ascii="Times New Roman" w:hAnsi="Times New Roman" w:cs="Times New Roman"/>
          <w:sz w:val="28"/>
          <w:szCs w:val="28"/>
        </w:rPr>
      </w:pPr>
      <w:r w:rsidRPr="004F50B8">
        <w:rPr>
          <w:rFonts w:ascii="Times New Roman" w:hAnsi="Times New Roman" w:cs="Times New Roman"/>
          <w:sz w:val="28"/>
          <w:szCs w:val="28"/>
        </w:rPr>
        <w:t>Учебный год составляет 46 недель, из которых 36 учебных недель, непосредственно в условиях детско-юношеской спортивной школы, 8 недель спортивно- оздоровительная площадка (лето) и 2 недели предусмотренных для самостоятельной работы по индивидуальным планам, восстановительных мероприятий в условиях каникулярного периода.</w:t>
      </w:r>
    </w:p>
    <w:p w:rsidR="005024A9" w:rsidRPr="0013681E" w:rsidRDefault="005024A9" w:rsidP="00491333">
      <w:pPr>
        <w:spacing w:after="0" w:line="360" w:lineRule="auto"/>
        <w:ind w:firstLine="567"/>
        <w:jc w:val="right"/>
        <w:rPr>
          <w:rFonts w:ascii="Times New Roman" w:eastAsia="Calibri" w:hAnsi="Times New Roman" w:cs="Times New Roman"/>
          <w:i/>
          <w:sz w:val="28"/>
          <w:szCs w:val="28"/>
        </w:rPr>
      </w:pPr>
      <w:r w:rsidRPr="0013681E">
        <w:rPr>
          <w:rFonts w:ascii="Times New Roman" w:eastAsia="Calibri" w:hAnsi="Times New Roman" w:cs="Times New Roman"/>
          <w:i/>
          <w:sz w:val="28"/>
          <w:szCs w:val="28"/>
        </w:rPr>
        <w:t>Таблица 2</w:t>
      </w:r>
    </w:p>
    <w:p w:rsidR="005024A9" w:rsidRDefault="005024A9" w:rsidP="0049133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Годовой учебный план</w:t>
      </w:r>
    </w:p>
    <w:tbl>
      <w:tblPr>
        <w:tblStyle w:val="a6"/>
        <w:tblW w:w="0" w:type="auto"/>
        <w:jc w:val="center"/>
        <w:tblLook w:val="04A0" w:firstRow="1" w:lastRow="0" w:firstColumn="1" w:lastColumn="0" w:noHBand="0" w:noVBand="1"/>
      </w:tblPr>
      <w:tblGrid>
        <w:gridCol w:w="625"/>
        <w:gridCol w:w="4631"/>
        <w:gridCol w:w="3682"/>
      </w:tblGrid>
      <w:tr w:rsidR="005024A9" w:rsidRPr="00665DE1" w:rsidTr="005024A9">
        <w:trPr>
          <w:jc w:val="center"/>
        </w:trPr>
        <w:tc>
          <w:tcPr>
            <w:tcW w:w="625" w:type="dxa"/>
          </w:tcPr>
          <w:p w:rsidR="005024A9" w:rsidRPr="00A60D6F" w:rsidRDefault="005024A9" w:rsidP="004C071F">
            <w:pPr>
              <w:pStyle w:val="a7"/>
              <w:spacing w:line="276" w:lineRule="auto"/>
              <w:rPr>
                <w:rFonts w:ascii="Times New Roman" w:hAnsi="Times New Roman" w:cs="Times New Roman"/>
                <w:i/>
                <w:sz w:val="28"/>
                <w:szCs w:val="28"/>
              </w:rPr>
            </w:pPr>
            <w:r w:rsidRPr="00A60D6F">
              <w:rPr>
                <w:rFonts w:ascii="Times New Roman" w:hAnsi="Times New Roman" w:cs="Times New Roman"/>
                <w:i/>
                <w:sz w:val="28"/>
                <w:szCs w:val="28"/>
              </w:rPr>
              <w:t>№</w:t>
            </w:r>
          </w:p>
        </w:tc>
        <w:tc>
          <w:tcPr>
            <w:tcW w:w="4631" w:type="dxa"/>
          </w:tcPr>
          <w:p w:rsidR="005024A9" w:rsidRPr="00A60D6F" w:rsidRDefault="005024A9" w:rsidP="004C071F">
            <w:pPr>
              <w:shd w:val="clear" w:color="auto" w:fill="FFFFFF"/>
              <w:spacing w:line="276" w:lineRule="auto"/>
              <w:jc w:val="center"/>
              <w:rPr>
                <w:rFonts w:ascii="Times New Roman" w:hAnsi="Times New Roman" w:cs="Times New Roman"/>
                <w:i/>
                <w:sz w:val="28"/>
                <w:szCs w:val="28"/>
              </w:rPr>
            </w:pPr>
            <w:r w:rsidRPr="00A60D6F">
              <w:rPr>
                <w:rFonts w:ascii="Times New Roman" w:eastAsiaTheme="minorEastAsia" w:hAnsi="Times New Roman" w:cs="Times New Roman"/>
                <w:i/>
                <w:sz w:val="28"/>
                <w:szCs w:val="28"/>
                <w:lang w:eastAsia="ru-RU"/>
              </w:rPr>
              <w:t>Виды подготовки</w:t>
            </w:r>
          </w:p>
        </w:tc>
        <w:tc>
          <w:tcPr>
            <w:tcW w:w="3682" w:type="dxa"/>
          </w:tcPr>
          <w:p w:rsidR="005024A9" w:rsidRPr="00A60D6F" w:rsidRDefault="005024A9" w:rsidP="004C071F">
            <w:pPr>
              <w:pStyle w:val="a7"/>
              <w:spacing w:line="276" w:lineRule="auto"/>
              <w:jc w:val="center"/>
              <w:rPr>
                <w:rFonts w:ascii="Times New Roman" w:hAnsi="Times New Roman" w:cs="Times New Roman"/>
                <w:i/>
                <w:sz w:val="28"/>
                <w:szCs w:val="28"/>
              </w:rPr>
            </w:pPr>
            <w:r w:rsidRPr="00A60D6F">
              <w:rPr>
                <w:rFonts w:ascii="Times New Roman" w:hAnsi="Times New Roman" w:cs="Times New Roman"/>
                <w:i/>
                <w:sz w:val="28"/>
                <w:szCs w:val="28"/>
              </w:rPr>
              <w:t>Количество часов</w:t>
            </w:r>
          </w:p>
        </w:tc>
      </w:tr>
      <w:tr w:rsidR="005024A9" w:rsidRPr="00665DE1" w:rsidTr="005024A9">
        <w:trPr>
          <w:jc w:val="center"/>
        </w:trPr>
        <w:tc>
          <w:tcPr>
            <w:tcW w:w="625" w:type="dxa"/>
          </w:tcPr>
          <w:p w:rsidR="005024A9" w:rsidRPr="00665DE1" w:rsidRDefault="005024A9" w:rsidP="004C071F">
            <w:pPr>
              <w:pStyle w:val="a7"/>
              <w:spacing w:line="276" w:lineRule="auto"/>
              <w:rPr>
                <w:rFonts w:ascii="Times New Roman" w:hAnsi="Times New Roman" w:cs="Times New Roman"/>
                <w:sz w:val="28"/>
                <w:szCs w:val="28"/>
              </w:rPr>
            </w:pPr>
            <w:r w:rsidRPr="00665DE1">
              <w:rPr>
                <w:rFonts w:ascii="Times New Roman" w:hAnsi="Times New Roman" w:cs="Times New Roman"/>
                <w:sz w:val="28"/>
                <w:szCs w:val="28"/>
              </w:rPr>
              <w:t>1</w:t>
            </w:r>
          </w:p>
        </w:tc>
        <w:tc>
          <w:tcPr>
            <w:tcW w:w="4631" w:type="dxa"/>
          </w:tcPr>
          <w:p w:rsidR="005024A9" w:rsidRPr="00665DE1" w:rsidRDefault="005024A9" w:rsidP="004C071F">
            <w:pPr>
              <w:pStyle w:val="a7"/>
              <w:spacing w:line="276" w:lineRule="auto"/>
              <w:rPr>
                <w:rFonts w:ascii="Times New Roman" w:hAnsi="Times New Roman" w:cs="Times New Roman"/>
                <w:noProof/>
                <w:sz w:val="28"/>
                <w:szCs w:val="28"/>
                <w:lang w:eastAsia="ru-RU"/>
              </w:rPr>
            </w:pPr>
            <w:r w:rsidRPr="00665DE1">
              <w:rPr>
                <w:rFonts w:ascii="Times New Roman" w:hAnsi="Times New Roman" w:cs="Times New Roman"/>
                <w:noProof/>
                <w:sz w:val="28"/>
                <w:szCs w:val="28"/>
                <w:lang w:eastAsia="ru-RU"/>
              </w:rPr>
              <w:t>Теоретическая подготовка</w:t>
            </w:r>
          </w:p>
        </w:tc>
        <w:tc>
          <w:tcPr>
            <w:tcW w:w="3682" w:type="dxa"/>
          </w:tcPr>
          <w:p w:rsidR="005024A9" w:rsidRPr="00665DE1" w:rsidRDefault="004F50B8" w:rsidP="004C071F">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5024A9" w:rsidRPr="00665DE1" w:rsidTr="005024A9">
        <w:trPr>
          <w:jc w:val="center"/>
        </w:trPr>
        <w:tc>
          <w:tcPr>
            <w:tcW w:w="625" w:type="dxa"/>
          </w:tcPr>
          <w:p w:rsidR="005024A9" w:rsidRPr="00665DE1" w:rsidRDefault="005024A9" w:rsidP="004C071F">
            <w:pPr>
              <w:pStyle w:val="a7"/>
              <w:spacing w:line="276" w:lineRule="auto"/>
              <w:rPr>
                <w:rFonts w:ascii="Times New Roman" w:hAnsi="Times New Roman" w:cs="Times New Roman"/>
                <w:sz w:val="28"/>
                <w:szCs w:val="28"/>
              </w:rPr>
            </w:pPr>
            <w:r w:rsidRPr="00665DE1">
              <w:rPr>
                <w:rFonts w:ascii="Times New Roman" w:hAnsi="Times New Roman" w:cs="Times New Roman"/>
                <w:sz w:val="28"/>
                <w:szCs w:val="28"/>
              </w:rPr>
              <w:t>2</w:t>
            </w:r>
          </w:p>
        </w:tc>
        <w:tc>
          <w:tcPr>
            <w:tcW w:w="4631" w:type="dxa"/>
          </w:tcPr>
          <w:p w:rsidR="005024A9" w:rsidRPr="00665DE1" w:rsidRDefault="005024A9" w:rsidP="004C071F">
            <w:pPr>
              <w:pStyle w:val="a7"/>
              <w:spacing w:line="276" w:lineRule="auto"/>
              <w:rPr>
                <w:rFonts w:ascii="Times New Roman" w:hAnsi="Times New Roman" w:cs="Times New Roman"/>
                <w:noProof/>
                <w:sz w:val="28"/>
                <w:szCs w:val="28"/>
                <w:lang w:eastAsia="ru-RU"/>
              </w:rPr>
            </w:pPr>
            <w:r w:rsidRPr="00665DE1">
              <w:rPr>
                <w:rFonts w:ascii="Times New Roman" w:hAnsi="Times New Roman" w:cs="Times New Roman"/>
                <w:noProof/>
                <w:sz w:val="28"/>
                <w:szCs w:val="28"/>
                <w:lang w:eastAsia="ru-RU"/>
              </w:rPr>
              <w:t>Общая физическая подготовка</w:t>
            </w:r>
          </w:p>
        </w:tc>
        <w:tc>
          <w:tcPr>
            <w:tcW w:w="3682" w:type="dxa"/>
          </w:tcPr>
          <w:p w:rsidR="005024A9" w:rsidRPr="00665DE1" w:rsidRDefault="004F50B8" w:rsidP="004C071F">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14</w:t>
            </w:r>
            <w:r w:rsidR="005024A9">
              <w:rPr>
                <w:rFonts w:ascii="Times New Roman" w:hAnsi="Times New Roman" w:cs="Times New Roman"/>
                <w:sz w:val="28"/>
                <w:szCs w:val="28"/>
              </w:rPr>
              <w:t>4</w:t>
            </w:r>
          </w:p>
        </w:tc>
      </w:tr>
      <w:tr w:rsidR="005024A9" w:rsidRPr="00665DE1" w:rsidTr="005024A9">
        <w:trPr>
          <w:jc w:val="center"/>
        </w:trPr>
        <w:tc>
          <w:tcPr>
            <w:tcW w:w="625" w:type="dxa"/>
          </w:tcPr>
          <w:p w:rsidR="005024A9" w:rsidRPr="00665DE1" w:rsidRDefault="005024A9" w:rsidP="004C071F">
            <w:pPr>
              <w:pStyle w:val="a7"/>
              <w:spacing w:line="276" w:lineRule="auto"/>
              <w:rPr>
                <w:rFonts w:ascii="Times New Roman" w:hAnsi="Times New Roman" w:cs="Times New Roman"/>
                <w:sz w:val="28"/>
                <w:szCs w:val="28"/>
              </w:rPr>
            </w:pPr>
            <w:r w:rsidRPr="00665DE1">
              <w:rPr>
                <w:rFonts w:ascii="Times New Roman" w:hAnsi="Times New Roman" w:cs="Times New Roman"/>
                <w:sz w:val="28"/>
                <w:szCs w:val="28"/>
              </w:rPr>
              <w:t>3</w:t>
            </w:r>
          </w:p>
        </w:tc>
        <w:tc>
          <w:tcPr>
            <w:tcW w:w="4631" w:type="dxa"/>
          </w:tcPr>
          <w:p w:rsidR="005024A9" w:rsidRPr="00665DE1" w:rsidRDefault="005024A9" w:rsidP="004C071F">
            <w:pPr>
              <w:pStyle w:val="a7"/>
              <w:spacing w:line="276" w:lineRule="auto"/>
              <w:rPr>
                <w:rFonts w:ascii="Times New Roman" w:hAnsi="Times New Roman" w:cs="Times New Roman"/>
                <w:noProof/>
                <w:sz w:val="28"/>
                <w:szCs w:val="28"/>
                <w:lang w:eastAsia="ru-RU"/>
              </w:rPr>
            </w:pPr>
            <w:r w:rsidRPr="00665DE1">
              <w:rPr>
                <w:rFonts w:ascii="Times New Roman" w:hAnsi="Times New Roman" w:cs="Times New Roman"/>
                <w:noProof/>
                <w:sz w:val="28"/>
                <w:szCs w:val="28"/>
                <w:lang w:eastAsia="ru-RU"/>
              </w:rPr>
              <w:t>Специальная физическая подготовка</w:t>
            </w:r>
          </w:p>
        </w:tc>
        <w:tc>
          <w:tcPr>
            <w:tcW w:w="3682" w:type="dxa"/>
          </w:tcPr>
          <w:p w:rsidR="005024A9" w:rsidRPr="00665DE1" w:rsidRDefault="004F50B8" w:rsidP="004C071F">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96</w:t>
            </w:r>
          </w:p>
        </w:tc>
      </w:tr>
      <w:tr w:rsidR="005024A9" w:rsidRPr="00665DE1" w:rsidTr="005024A9">
        <w:trPr>
          <w:jc w:val="center"/>
        </w:trPr>
        <w:tc>
          <w:tcPr>
            <w:tcW w:w="625" w:type="dxa"/>
          </w:tcPr>
          <w:p w:rsidR="005024A9" w:rsidRPr="00665DE1" w:rsidRDefault="005024A9" w:rsidP="004C071F">
            <w:pPr>
              <w:pStyle w:val="a7"/>
              <w:spacing w:line="276" w:lineRule="auto"/>
              <w:rPr>
                <w:rFonts w:ascii="Times New Roman" w:hAnsi="Times New Roman" w:cs="Times New Roman"/>
                <w:sz w:val="28"/>
                <w:szCs w:val="28"/>
              </w:rPr>
            </w:pPr>
            <w:r w:rsidRPr="00665DE1">
              <w:rPr>
                <w:rFonts w:ascii="Times New Roman" w:hAnsi="Times New Roman" w:cs="Times New Roman"/>
                <w:sz w:val="28"/>
                <w:szCs w:val="28"/>
              </w:rPr>
              <w:t>4</w:t>
            </w:r>
          </w:p>
        </w:tc>
        <w:tc>
          <w:tcPr>
            <w:tcW w:w="4631" w:type="dxa"/>
          </w:tcPr>
          <w:p w:rsidR="005024A9" w:rsidRPr="00665DE1" w:rsidRDefault="005024A9" w:rsidP="004C071F">
            <w:pPr>
              <w:pStyle w:val="a7"/>
              <w:spacing w:line="276" w:lineRule="auto"/>
              <w:rPr>
                <w:rFonts w:ascii="Times New Roman" w:hAnsi="Times New Roman" w:cs="Times New Roman"/>
                <w:noProof/>
                <w:sz w:val="28"/>
                <w:szCs w:val="28"/>
                <w:lang w:eastAsia="ru-RU"/>
              </w:rPr>
            </w:pPr>
            <w:r w:rsidRPr="00665DE1">
              <w:rPr>
                <w:rFonts w:ascii="Times New Roman" w:hAnsi="Times New Roman" w:cs="Times New Roman"/>
                <w:noProof/>
                <w:sz w:val="28"/>
                <w:szCs w:val="28"/>
                <w:lang w:eastAsia="ru-RU"/>
              </w:rPr>
              <w:t>Технико-тактическая подготовка</w:t>
            </w:r>
          </w:p>
        </w:tc>
        <w:tc>
          <w:tcPr>
            <w:tcW w:w="3682" w:type="dxa"/>
          </w:tcPr>
          <w:p w:rsidR="005024A9" w:rsidRPr="00665DE1" w:rsidRDefault="004F50B8" w:rsidP="004C071F">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64</w:t>
            </w:r>
          </w:p>
        </w:tc>
      </w:tr>
      <w:tr w:rsidR="005024A9" w:rsidRPr="00665DE1" w:rsidTr="005024A9">
        <w:trPr>
          <w:jc w:val="center"/>
        </w:trPr>
        <w:tc>
          <w:tcPr>
            <w:tcW w:w="625" w:type="dxa"/>
          </w:tcPr>
          <w:p w:rsidR="005024A9" w:rsidRPr="00665DE1" w:rsidRDefault="005024A9" w:rsidP="004C071F">
            <w:pPr>
              <w:pStyle w:val="a7"/>
              <w:spacing w:line="276" w:lineRule="auto"/>
              <w:rPr>
                <w:rFonts w:ascii="Times New Roman" w:hAnsi="Times New Roman" w:cs="Times New Roman"/>
                <w:sz w:val="28"/>
                <w:szCs w:val="28"/>
              </w:rPr>
            </w:pPr>
            <w:r>
              <w:rPr>
                <w:rFonts w:ascii="Times New Roman" w:hAnsi="Times New Roman" w:cs="Times New Roman"/>
                <w:sz w:val="28"/>
                <w:szCs w:val="28"/>
              </w:rPr>
              <w:t>5</w:t>
            </w:r>
          </w:p>
        </w:tc>
        <w:tc>
          <w:tcPr>
            <w:tcW w:w="4631" w:type="dxa"/>
          </w:tcPr>
          <w:p w:rsidR="005024A9" w:rsidRPr="00665DE1" w:rsidRDefault="005024A9" w:rsidP="004C071F">
            <w:pPr>
              <w:pStyle w:val="a7"/>
              <w:spacing w:line="276" w:lineRule="auto"/>
              <w:rPr>
                <w:rFonts w:ascii="Times New Roman" w:hAnsi="Times New Roman" w:cs="Times New Roman"/>
                <w:noProof/>
                <w:sz w:val="28"/>
                <w:szCs w:val="28"/>
                <w:lang w:eastAsia="ru-RU"/>
              </w:rPr>
            </w:pPr>
            <w:r w:rsidRPr="00665DE1">
              <w:rPr>
                <w:rFonts w:ascii="Times New Roman" w:hAnsi="Times New Roman" w:cs="Times New Roman"/>
                <w:noProof/>
                <w:sz w:val="28"/>
                <w:szCs w:val="28"/>
                <w:lang w:eastAsia="ru-RU"/>
              </w:rPr>
              <w:t>Участие в соревнованиях</w:t>
            </w:r>
          </w:p>
        </w:tc>
        <w:tc>
          <w:tcPr>
            <w:tcW w:w="3682" w:type="dxa"/>
          </w:tcPr>
          <w:p w:rsidR="005024A9" w:rsidRPr="00FF6F5B" w:rsidRDefault="005024A9" w:rsidP="004C071F">
            <w:pPr>
              <w:pStyle w:val="a7"/>
              <w:spacing w:line="276" w:lineRule="auto"/>
              <w:jc w:val="center"/>
              <w:rPr>
                <w:rFonts w:ascii="Times New Roman" w:hAnsi="Times New Roman" w:cs="Times New Roman"/>
                <w:sz w:val="24"/>
                <w:szCs w:val="24"/>
              </w:rPr>
            </w:pPr>
            <w:r w:rsidRPr="00FF6F5B">
              <w:rPr>
                <w:rFonts w:ascii="Times New Roman" w:hAnsi="Times New Roman" w:cs="Times New Roman"/>
                <w:sz w:val="24"/>
                <w:szCs w:val="24"/>
              </w:rPr>
              <w:t>Согласно календар</w:t>
            </w:r>
            <w:r>
              <w:rPr>
                <w:rFonts w:ascii="Times New Roman" w:hAnsi="Times New Roman" w:cs="Times New Roman"/>
                <w:sz w:val="24"/>
                <w:szCs w:val="24"/>
              </w:rPr>
              <w:t>ю</w:t>
            </w:r>
            <w:r w:rsidRPr="00FF6F5B">
              <w:rPr>
                <w:rFonts w:ascii="Times New Roman" w:hAnsi="Times New Roman" w:cs="Times New Roman"/>
                <w:sz w:val="24"/>
                <w:szCs w:val="24"/>
              </w:rPr>
              <w:t xml:space="preserve"> спортивно-массовых мероприятий</w:t>
            </w:r>
          </w:p>
        </w:tc>
      </w:tr>
      <w:tr w:rsidR="005024A9" w:rsidRPr="00665DE1" w:rsidTr="005024A9">
        <w:trPr>
          <w:jc w:val="center"/>
        </w:trPr>
        <w:tc>
          <w:tcPr>
            <w:tcW w:w="625" w:type="dxa"/>
          </w:tcPr>
          <w:p w:rsidR="005024A9" w:rsidRPr="00665DE1" w:rsidRDefault="005024A9" w:rsidP="004C071F">
            <w:pPr>
              <w:pStyle w:val="a7"/>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4631" w:type="dxa"/>
          </w:tcPr>
          <w:p w:rsidR="005024A9" w:rsidRPr="005D6666" w:rsidRDefault="005024A9" w:rsidP="004C071F">
            <w:pPr>
              <w:pStyle w:val="a7"/>
              <w:spacing w:line="276" w:lineRule="auto"/>
              <w:rPr>
                <w:rFonts w:ascii="Times New Roman" w:hAnsi="Times New Roman" w:cs="Times New Roman"/>
                <w:noProof/>
                <w:sz w:val="28"/>
                <w:szCs w:val="28"/>
                <w:lang w:eastAsia="ru-RU"/>
              </w:rPr>
            </w:pPr>
            <w:r w:rsidRPr="005D6666">
              <w:rPr>
                <w:rFonts w:ascii="Times New Roman" w:eastAsia="Times New Roman" w:hAnsi="Times New Roman" w:cs="Times New Roman"/>
                <w:sz w:val="28"/>
                <w:szCs w:val="28"/>
                <w:lang w:eastAsia="ar-SA"/>
              </w:rPr>
              <w:t>Контрольно-переводные нормативы</w:t>
            </w:r>
          </w:p>
        </w:tc>
        <w:tc>
          <w:tcPr>
            <w:tcW w:w="3682" w:type="dxa"/>
          </w:tcPr>
          <w:p w:rsidR="005024A9" w:rsidRPr="00665DE1" w:rsidRDefault="004F50B8" w:rsidP="004C071F">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024A9" w:rsidRPr="00665DE1" w:rsidTr="005024A9">
        <w:trPr>
          <w:jc w:val="center"/>
        </w:trPr>
        <w:tc>
          <w:tcPr>
            <w:tcW w:w="5256" w:type="dxa"/>
            <w:gridSpan w:val="2"/>
          </w:tcPr>
          <w:p w:rsidR="005024A9" w:rsidRPr="00665DE1" w:rsidRDefault="005024A9" w:rsidP="004C071F">
            <w:pPr>
              <w:pStyle w:val="a7"/>
              <w:spacing w:line="276" w:lineRule="auto"/>
              <w:rPr>
                <w:rFonts w:ascii="Times New Roman" w:hAnsi="Times New Roman" w:cs="Times New Roman"/>
                <w:noProof/>
                <w:sz w:val="28"/>
                <w:szCs w:val="28"/>
                <w:lang w:eastAsia="ru-RU"/>
              </w:rPr>
            </w:pPr>
            <w:r w:rsidRPr="00D57E22">
              <w:rPr>
                <w:rFonts w:ascii="Times New Roman" w:eastAsia="Times New Roman" w:hAnsi="Times New Roman" w:cs="Times New Roman"/>
                <w:sz w:val="28"/>
                <w:szCs w:val="28"/>
                <w:lang w:eastAsia="ar-SA"/>
              </w:rPr>
              <w:t>Общее количество часов.</w:t>
            </w:r>
          </w:p>
        </w:tc>
        <w:tc>
          <w:tcPr>
            <w:tcW w:w="3682" w:type="dxa"/>
          </w:tcPr>
          <w:p w:rsidR="005024A9" w:rsidRPr="00665DE1" w:rsidRDefault="004F50B8" w:rsidP="004C071F">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324</w:t>
            </w:r>
          </w:p>
        </w:tc>
      </w:tr>
    </w:tbl>
    <w:p w:rsidR="005024A9" w:rsidRDefault="005024A9" w:rsidP="00491333">
      <w:pPr>
        <w:spacing w:after="0" w:line="360" w:lineRule="auto"/>
        <w:ind w:firstLine="708"/>
        <w:jc w:val="both"/>
        <w:rPr>
          <w:rFonts w:ascii="Times New Roman" w:eastAsiaTheme="minorEastAsia" w:hAnsi="Times New Roman" w:cs="Times New Roman"/>
          <w:sz w:val="28"/>
          <w:szCs w:val="28"/>
          <w:lang w:eastAsia="ru-RU"/>
        </w:rPr>
      </w:pPr>
    </w:p>
    <w:p w:rsidR="00265F5A" w:rsidRDefault="00265F5A" w:rsidP="00491333">
      <w:pPr>
        <w:spacing w:after="0" w:line="360" w:lineRule="auto"/>
        <w:ind w:firstLine="708"/>
        <w:jc w:val="both"/>
        <w:rPr>
          <w:rFonts w:ascii="Times New Roman" w:eastAsiaTheme="minorEastAsia" w:hAnsi="Times New Roman" w:cs="Times New Roman"/>
          <w:sz w:val="28"/>
          <w:szCs w:val="28"/>
          <w:lang w:eastAsia="ru-RU"/>
        </w:rPr>
      </w:pPr>
    </w:p>
    <w:p w:rsidR="00265F5A" w:rsidRDefault="00265F5A" w:rsidP="00491333">
      <w:pPr>
        <w:spacing w:after="0" w:line="360" w:lineRule="auto"/>
        <w:ind w:firstLine="708"/>
        <w:jc w:val="both"/>
        <w:rPr>
          <w:rFonts w:ascii="Times New Roman" w:eastAsiaTheme="minorEastAsia" w:hAnsi="Times New Roman" w:cs="Times New Roman"/>
          <w:sz w:val="28"/>
          <w:szCs w:val="28"/>
          <w:lang w:eastAsia="ru-RU"/>
        </w:rPr>
      </w:pPr>
    </w:p>
    <w:p w:rsidR="00265F5A" w:rsidRDefault="00265F5A" w:rsidP="00491333">
      <w:pPr>
        <w:spacing w:after="0" w:line="360" w:lineRule="auto"/>
        <w:ind w:firstLine="708"/>
        <w:jc w:val="both"/>
        <w:rPr>
          <w:rFonts w:ascii="Times New Roman" w:eastAsiaTheme="minorEastAsia" w:hAnsi="Times New Roman" w:cs="Times New Roman"/>
          <w:sz w:val="28"/>
          <w:szCs w:val="28"/>
          <w:lang w:eastAsia="ru-RU"/>
        </w:rPr>
      </w:pPr>
    </w:p>
    <w:p w:rsidR="005024A9" w:rsidRPr="0013681E" w:rsidRDefault="005024A9" w:rsidP="00491333">
      <w:pPr>
        <w:suppressAutoHyphens/>
        <w:spacing w:after="0" w:line="360" w:lineRule="auto"/>
        <w:jc w:val="right"/>
        <w:rPr>
          <w:rFonts w:ascii="Times New Roman" w:eastAsia="Times New Roman" w:hAnsi="Times New Roman" w:cs="Times New Roman"/>
          <w:bCs/>
          <w:i/>
          <w:color w:val="000000"/>
          <w:spacing w:val="-3"/>
          <w:sz w:val="28"/>
          <w:szCs w:val="28"/>
          <w:lang w:eastAsia="ar-SA"/>
        </w:rPr>
      </w:pPr>
      <w:r w:rsidRPr="0013681E">
        <w:rPr>
          <w:rFonts w:ascii="Times New Roman" w:eastAsia="Calibri" w:hAnsi="Times New Roman" w:cs="Times New Roman"/>
          <w:i/>
          <w:sz w:val="28"/>
          <w:szCs w:val="28"/>
        </w:rPr>
        <w:t>Таблица 3</w:t>
      </w:r>
    </w:p>
    <w:p w:rsidR="005024A9" w:rsidRPr="0013681E" w:rsidRDefault="0058062D" w:rsidP="00491333">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Объем тренировочной нагрузки</w:t>
      </w:r>
    </w:p>
    <w:tbl>
      <w:tblPr>
        <w:tblW w:w="7832" w:type="dxa"/>
        <w:jc w:val="center"/>
        <w:tblLayout w:type="fixed"/>
        <w:tblLook w:val="0000" w:firstRow="0" w:lastRow="0" w:firstColumn="0" w:lastColumn="0" w:noHBand="0" w:noVBand="0"/>
      </w:tblPr>
      <w:tblGrid>
        <w:gridCol w:w="1297"/>
        <w:gridCol w:w="1701"/>
        <w:gridCol w:w="2566"/>
        <w:gridCol w:w="2268"/>
      </w:tblGrid>
      <w:tr w:rsidR="00265F5A" w:rsidRPr="000D21B2" w:rsidTr="00265F5A">
        <w:trPr>
          <w:jc w:val="center"/>
        </w:trPr>
        <w:tc>
          <w:tcPr>
            <w:tcW w:w="1297" w:type="dxa"/>
            <w:tcBorders>
              <w:top w:val="single" w:sz="4" w:space="0" w:color="000000"/>
              <w:left w:val="single" w:sz="4" w:space="0" w:color="000000"/>
              <w:bottom w:val="single" w:sz="4" w:space="0" w:color="000000"/>
            </w:tcBorders>
          </w:tcPr>
          <w:p w:rsidR="00265F5A" w:rsidRPr="001F3213" w:rsidRDefault="00265F5A" w:rsidP="00285D0B">
            <w:pPr>
              <w:suppressAutoHyphens/>
              <w:spacing w:after="0" w:line="240" w:lineRule="auto"/>
              <w:jc w:val="center"/>
              <w:rPr>
                <w:rFonts w:ascii="Times New Roman" w:eastAsia="Times New Roman" w:hAnsi="Times New Roman" w:cs="Times New Roman"/>
                <w:sz w:val="28"/>
                <w:szCs w:val="28"/>
                <w:lang w:eastAsia="ar-SA"/>
              </w:rPr>
            </w:pPr>
            <w:r w:rsidRPr="000D21B2">
              <w:rPr>
                <w:rFonts w:ascii="Times New Roman" w:eastAsia="Times New Roman" w:hAnsi="Times New Roman" w:cs="Times New Roman"/>
                <w:sz w:val="28"/>
                <w:szCs w:val="28"/>
                <w:lang w:eastAsia="ar-SA"/>
              </w:rPr>
              <w:t>Этап</w:t>
            </w:r>
          </w:p>
        </w:tc>
        <w:tc>
          <w:tcPr>
            <w:tcW w:w="1701" w:type="dxa"/>
            <w:tcBorders>
              <w:top w:val="single" w:sz="4" w:space="0" w:color="000000"/>
              <w:left w:val="single" w:sz="4" w:space="0" w:color="000000"/>
              <w:bottom w:val="single" w:sz="4" w:space="0" w:color="000000"/>
            </w:tcBorders>
          </w:tcPr>
          <w:p w:rsidR="00265F5A" w:rsidRPr="001F3213" w:rsidRDefault="00265F5A" w:rsidP="00285D0B">
            <w:pPr>
              <w:suppressAutoHyphens/>
              <w:spacing w:after="0" w:line="240" w:lineRule="auto"/>
              <w:jc w:val="center"/>
              <w:rPr>
                <w:rFonts w:ascii="Times New Roman" w:eastAsia="Times New Roman" w:hAnsi="Times New Roman" w:cs="Times New Roman"/>
                <w:sz w:val="28"/>
                <w:szCs w:val="28"/>
                <w:lang w:eastAsia="ar-SA"/>
              </w:rPr>
            </w:pPr>
            <w:r w:rsidRPr="000D21B2">
              <w:rPr>
                <w:rFonts w:ascii="Times New Roman" w:eastAsia="Andale Sans UI" w:hAnsi="Times New Roman" w:cs="Tahoma"/>
                <w:color w:val="000000"/>
                <w:kern w:val="1"/>
                <w:sz w:val="28"/>
                <w:szCs w:val="28"/>
                <w:lang w:eastAsia="fa-IR" w:bidi="fa-IR"/>
              </w:rPr>
              <w:t>Количество часов в неделю</w:t>
            </w:r>
          </w:p>
        </w:tc>
        <w:tc>
          <w:tcPr>
            <w:tcW w:w="2566" w:type="dxa"/>
            <w:tcBorders>
              <w:top w:val="single" w:sz="4" w:space="0" w:color="000000"/>
              <w:left w:val="single" w:sz="4" w:space="0" w:color="000000"/>
              <w:bottom w:val="single" w:sz="4" w:space="0" w:color="000000"/>
            </w:tcBorders>
          </w:tcPr>
          <w:p w:rsidR="00265F5A" w:rsidRPr="001F3213" w:rsidRDefault="00265F5A" w:rsidP="00285D0B">
            <w:pPr>
              <w:suppressAutoHyphens/>
              <w:spacing w:after="0" w:line="240" w:lineRule="auto"/>
              <w:jc w:val="center"/>
              <w:rPr>
                <w:rFonts w:ascii="Times New Roman" w:eastAsia="Times New Roman" w:hAnsi="Times New Roman" w:cs="Times New Roman"/>
                <w:sz w:val="28"/>
                <w:szCs w:val="28"/>
                <w:lang w:eastAsia="ar-SA"/>
              </w:rPr>
            </w:pPr>
            <w:r w:rsidRPr="000D21B2">
              <w:rPr>
                <w:rFonts w:ascii="Times New Roman" w:eastAsia="Andale Sans UI" w:hAnsi="Times New Roman" w:cs="Tahoma"/>
                <w:color w:val="000000"/>
                <w:kern w:val="1"/>
                <w:sz w:val="28"/>
                <w:szCs w:val="28"/>
                <w:lang w:eastAsia="fa-IR" w:bidi="fa-IR"/>
              </w:rPr>
              <w:t>Количество занятий в неделю (максимальное)</w:t>
            </w:r>
          </w:p>
        </w:tc>
        <w:tc>
          <w:tcPr>
            <w:tcW w:w="2268" w:type="dxa"/>
            <w:tcBorders>
              <w:top w:val="single" w:sz="4" w:space="0" w:color="000000"/>
              <w:left w:val="single" w:sz="4" w:space="0" w:color="000000"/>
              <w:bottom w:val="single" w:sz="4" w:space="0" w:color="000000"/>
              <w:right w:val="single" w:sz="4" w:space="0" w:color="000000"/>
            </w:tcBorders>
          </w:tcPr>
          <w:p w:rsidR="00265F5A" w:rsidRPr="001F3213" w:rsidRDefault="00265F5A" w:rsidP="00285D0B">
            <w:pPr>
              <w:suppressAutoHyphens/>
              <w:spacing w:after="0" w:line="240" w:lineRule="auto"/>
              <w:jc w:val="center"/>
              <w:rPr>
                <w:rFonts w:ascii="Times New Roman" w:eastAsia="Times New Roman" w:hAnsi="Times New Roman" w:cs="Times New Roman"/>
                <w:sz w:val="28"/>
                <w:szCs w:val="28"/>
                <w:lang w:eastAsia="ar-SA"/>
              </w:rPr>
            </w:pPr>
            <w:r w:rsidRPr="000D21B2">
              <w:rPr>
                <w:rFonts w:ascii="Times New Roman" w:eastAsia="Andale Sans UI" w:hAnsi="Times New Roman" w:cs="Tahoma"/>
                <w:color w:val="000000"/>
                <w:kern w:val="1"/>
                <w:sz w:val="28"/>
                <w:szCs w:val="28"/>
                <w:lang w:eastAsia="fa-IR" w:bidi="fa-IR"/>
              </w:rPr>
              <w:t>Общее количество часов в год</w:t>
            </w:r>
          </w:p>
        </w:tc>
      </w:tr>
      <w:tr w:rsidR="00265F5A" w:rsidRPr="000D21B2" w:rsidTr="00265F5A">
        <w:trPr>
          <w:jc w:val="center"/>
        </w:trPr>
        <w:tc>
          <w:tcPr>
            <w:tcW w:w="1297" w:type="dxa"/>
            <w:tcBorders>
              <w:top w:val="single" w:sz="4" w:space="0" w:color="000000"/>
              <w:left w:val="single" w:sz="4" w:space="0" w:color="000000"/>
              <w:bottom w:val="single" w:sz="4" w:space="0" w:color="000000"/>
            </w:tcBorders>
          </w:tcPr>
          <w:p w:rsidR="00265F5A" w:rsidRPr="001F3213" w:rsidRDefault="00265F5A" w:rsidP="00285D0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СОГ Б-1</w:t>
            </w:r>
          </w:p>
        </w:tc>
        <w:tc>
          <w:tcPr>
            <w:tcW w:w="1701" w:type="dxa"/>
            <w:tcBorders>
              <w:top w:val="single" w:sz="4" w:space="0" w:color="000000"/>
              <w:left w:val="single" w:sz="4" w:space="0" w:color="000000"/>
              <w:bottom w:val="single" w:sz="4" w:space="0" w:color="000000"/>
            </w:tcBorders>
          </w:tcPr>
          <w:p w:rsidR="00265F5A" w:rsidRPr="001F3213" w:rsidRDefault="00265F5A" w:rsidP="00285D0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2566" w:type="dxa"/>
            <w:tcBorders>
              <w:top w:val="single" w:sz="4" w:space="0" w:color="000000"/>
              <w:left w:val="single" w:sz="4" w:space="0" w:color="000000"/>
              <w:bottom w:val="single" w:sz="4" w:space="0" w:color="000000"/>
            </w:tcBorders>
          </w:tcPr>
          <w:p w:rsidR="00265F5A" w:rsidRPr="001F3213" w:rsidRDefault="00265F5A" w:rsidP="00285D0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4-5</w:t>
            </w:r>
          </w:p>
        </w:tc>
        <w:tc>
          <w:tcPr>
            <w:tcW w:w="2268" w:type="dxa"/>
            <w:tcBorders>
              <w:top w:val="single" w:sz="4" w:space="0" w:color="000000"/>
              <w:left w:val="single" w:sz="4" w:space="0" w:color="000000"/>
              <w:bottom w:val="single" w:sz="4" w:space="0" w:color="000000"/>
              <w:right w:val="single" w:sz="4" w:space="0" w:color="000000"/>
            </w:tcBorders>
          </w:tcPr>
          <w:p w:rsidR="00265F5A" w:rsidRPr="001F3213" w:rsidRDefault="00265F5A" w:rsidP="00285D0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324</w:t>
            </w:r>
          </w:p>
        </w:tc>
      </w:tr>
    </w:tbl>
    <w:p w:rsidR="005024A9" w:rsidRPr="00867BB6" w:rsidRDefault="005024A9" w:rsidP="00491333">
      <w:pPr>
        <w:suppressAutoHyphens/>
        <w:spacing w:after="0" w:line="360" w:lineRule="auto"/>
        <w:ind w:left="15"/>
        <w:jc w:val="both"/>
        <w:rPr>
          <w:rFonts w:ascii="Times New Roman" w:eastAsia="Times New Roman" w:hAnsi="Times New Roman" w:cs="Times New Roman"/>
          <w:sz w:val="28"/>
          <w:szCs w:val="28"/>
          <w:lang w:eastAsia="ar-SA"/>
        </w:rPr>
      </w:pPr>
    </w:p>
    <w:p w:rsidR="005024A9" w:rsidRDefault="005024A9" w:rsidP="00491333">
      <w:pPr>
        <w:spacing w:after="0" w:line="360" w:lineRule="auto"/>
        <w:ind w:firstLine="567"/>
        <w:jc w:val="both"/>
        <w:rPr>
          <w:rFonts w:ascii="Times New Roman" w:eastAsia="Andale Sans UI" w:hAnsi="Times New Roman" w:cs="Tahoma"/>
          <w:color w:val="000000"/>
          <w:kern w:val="1"/>
          <w:sz w:val="28"/>
          <w:szCs w:val="28"/>
          <w:lang w:eastAsia="fa-IR" w:bidi="fa-IR"/>
        </w:rPr>
      </w:pPr>
      <w:r w:rsidRPr="00390D68">
        <w:rPr>
          <w:rFonts w:ascii="Times New Roman" w:eastAsia="Andale Sans UI" w:hAnsi="Times New Roman" w:cs="Tahoma"/>
          <w:color w:val="000000"/>
          <w:kern w:val="1"/>
          <w:sz w:val="28"/>
          <w:szCs w:val="28"/>
          <w:lang w:eastAsia="fa-IR" w:bidi="fa-IR"/>
        </w:rPr>
        <w:t xml:space="preserve">Продолжительность одного занятия в </w:t>
      </w:r>
      <w:r>
        <w:rPr>
          <w:rFonts w:ascii="Times New Roman" w:eastAsia="Andale Sans UI" w:hAnsi="Times New Roman" w:cs="Tahoma"/>
          <w:color w:val="000000"/>
          <w:kern w:val="1"/>
          <w:sz w:val="28"/>
          <w:szCs w:val="28"/>
          <w:lang w:eastAsia="fa-IR" w:bidi="fa-IR"/>
        </w:rPr>
        <w:t xml:space="preserve">спортивно-оздоровительных </w:t>
      </w:r>
      <w:r w:rsidRPr="00390D68">
        <w:rPr>
          <w:rFonts w:ascii="Times New Roman" w:eastAsia="Andale Sans UI" w:hAnsi="Times New Roman" w:cs="Tahoma"/>
          <w:color w:val="000000"/>
          <w:kern w:val="1"/>
          <w:sz w:val="28"/>
          <w:szCs w:val="28"/>
          <w:lang w:eastAsia="fa-IR" w:bidi="fa-IR"/>
        </w:rPr>
        <w:t xml:space="preserve">группах не должна </w:t>
      </w:r>
      <w:r>
        <w:rPr>
          <w:rFonts w:ascii="Times New Roman" w:eastAsia="Andale Sans UI" w:hAnsi="Times New Roman" w:cs="Tahoma"/>
          <w:color w:val="000000"/>
          <w:kern w:val="1"/>
          <w:sz w:val="28"/>
          <w:szCs w:val="28"/>
          <w:lang w:eastAsia="fa-IR" w:bidi="fa-IR"/>
        </w:rPr>
        <w:t>превышать 2 академических часов (1 академический час равен 45 мин.).</w:t>
      </w:r>
    </w:p>
    <w:p w:rsidR="004C071F" w:rsidRDefault="0058062D" w:rsidP="00491333">
      <w:pPr>
        <w:suppressAutoHyphens/>
        <w:spacing w:after="0" w:line="360" w:lineRule="auto"/>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ab/>
      </w:r>
    </w:p>
    <w:p w:rsidR="004C071F" w:rsidRDefault="004C071F" w:rsidP="00491333">
      <w:pPr>
        <w:suppressAutoHyphens/>
        <w:spacing w:after="0" w:line="360" w:lineRule="auto"/>
        <w:jc w:val="right"/>
        <w:rPr>
          <w:rFonts w:ascii="Times New Roman" w:eastAsia="Times New Roman" w:hAnsi="Times New Roman" w:cs="Times New Roman"/>
          <w:b/>
          <w:sz w:val="28"/>
          <w:szCs w:val="28"/>
          <w:lang w:eastAsia="ar-SA"/>
        </w:rPr>
      </w:pPr>
    </w:p>
    <w:p w:rsidR="005024A9" w:rsidRPr="000C4D15" w:rsidRDefault="005024A9" w:rsidP="00491333">
      <w:pPr>
        <w:widowControl w:val="0"/>
        <w:suppressAutoHyphens/>
        <w:autoSpaceDE w:val="0"/>
        <w:spacing w:after="0" w:line="360" w:lineRule="auto"/>
        <w:jc w:val="center"/>
        <w:rPr>
          <w:rFonts w:ascii="Times New Roman" w:eastAsia="Times New Roman" w:hAnsi="Times New Roman" w:cs="Times New Roman"/>
          <w:b/>
          <w:sz w:val="28"/>
          <w:szCs w:val="28"/>
          <w:lang w:eastAsia="ar-SA"/>
        </w:rPr>
      </w:pPr>
      <w:r w:rsidRPr="000C4D15">
        <w:rPr>
          <w:rFonts w:ascii="Times New Roman" w:eastAsia="Times New Roman" w:hAnsi="Times New Roman" w:cs="Times New Roman"/>
          <w:b/>
          <w:sz w:val="28"/>
          <w:szCs w:val="28"/>
          <w:lang w:eastAsia="ar-SA"/>
        </w:rPr>
        <w:t xml:space="preserve">3. МЕТОДИЧЕСКАЯ ЧАСТЬ </w:t>
      </w:r>
    </w:p>
    <w:p w:rsidR="00505CFF" w:rsidRDefault="00F622A7" w:rsidP="00491333">
      <w:pPr>
        <w:widowControl w:val="0"/>
        <w:suppressAutoHyphens/>
        <w:autoSpaceDE w:val="0"/>
        <w:spacing w:after="0" w:line="360" w:lineRule="auto"/>
        <w:ind w:left="15"/>
        <w:jc w:val="center"/>
        <w:rPr>
          <w:rFonts w:ascii="Times New Roman" w:eastAsia="Times New Roman" w:hAnsi="Times New Roman" w:cs="Times New Roman"/>
          <w:b/>
          <w:bCs/>
          <w:sz w:val="28"/>
          <w:szCs w:val="28"/>
          <w:lang w:eastAsia="ar-SA"/>
        </w:rPr>
      </w:pPr>
      <w:r w:rsidRPr="00480411">
        <w:rPr>
          <w:rFonts w:ascii="Times New Roman" w:eastAsia="Times New Roman" w:hAnsi="Times New Roman" w:cs="Times New Roman"/>
          <w:b/>
          <w:bCs/>
          <w:sz w:val="28"/>
          <w:szCs w:val="28"/>
          <w:lang w:eastAsia="ar-SA"/>
        </w:rPr>
        <w:t>3.1. Методические рекомендации по орга</w:t>
      </w:r>
      <w:r w:rsidR="00505CFF">
        <w:rPr>
          <w:rFonts w:ascii="Times New Roman" w:eastAsia="Times New Roman" w:hAnsi="Times New Roman" w:cs="Times New Roman"/>
          <w:b/>
          <w:bCs/>
          <w:sz w:val="28"/>
          <w:szCs w:val="28"/>
          <w:lang w:eastAsia="ar-SA"/>
        </w:rPr>
        <w:t xml:space="preserve">низации </w:t>
      </w:r>
    </w:p>
    <w:p w:rsidR="00F622A7" w:rsidRPr="00480411" w:rsidRDefault="00505CFF" w:rsidP="00491333">
      <w:pPr>
        <w:widowControl w:val="0"/>
        <w:suppressAutoHyphens/>
        <w:autoSpaceDE w:val="0"/>
        <w:spacing w:after="0" w:line="360" w:lineRule="auto"/>
        <w:ind w:left="15"/>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тренировочного процесса</w:t>
      </w:r>
    </w:p>
    <w:p w:rsidR="00F622A7" w:rsidRPr="00867BB6" w:rsidRDefault="00F622A7" w:rsidP="00491333">
      <w:pPr>
        <w:shd w:val="clear" w:color="auto" w:fill="FFFFFF"/>
        <w:suppressAutoHyphens/>
        <w:autoSpaceDE w:val="0"/>
        <w:spacing w:after="0" w:line="360" w:lineRule="auto"/>
        <w:ind w:firstLine="567"/>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xml:space="preserve">Значительное омоложение контингента спортсменов, произошедшее в последние годы, создало предпосылки для обязательного осуществления начальных занятий </w:t>
      </w:r>
      <w:r>
        <w:rPr>
          <w:rFonts w:ascii="Times New Roman" w:eastAsia="Times New Roman" w:hAnsi="Times New Roman" w:cs="Times New Roman"/>
          <w:sz w:val="28"/>
          <w:szCs w:val="28"/>
          <w:lang w:eastAsia="ar-SA"/>
        </w:rPr>
        <w:t xml:space="preserve">по </w:t>
      </w:r>
      <w:r w:rsidR="00627157">
        <w:rPr>
          <w:rFonts w:ascii="Times New Roman" w:eastAsia="Times New Roman" w:hAnsi="Times New Roman" w:cs="Times New Roman"/>
          <w:sz w:val="28"/>
          <w:szCs w:val="28"/>
          <w:lang w:eastAsia="ar-SA"/>
        </w:rPr>
        <w:t>вольной борьбе</w:t>
      </w:r>
      <w:r w:rsidRPr="00867BB6">
        <w:rPr>
          <w:rFonts w:ascii="Times New Roman" w:eastAsia="Times New Roman" w:hAnsi="Times New Roman" w:cs="Times New Roman"/>
          <w:sz w:val="28"/>
          <w:szCs w:val="28"/>
          <w:lang w:eastAsia="ar-SA"/>
        </w:rPr>
        <w:t>на спортивно-оздоровительном этапе подготовки.</w:t>
      </w:r>
    </w:p>
    <w:p w:rsidR="00915B99" w:rsidRDefault="00F622A7" w:rsidP="00491333">
      <w:pPr>
        <w:widowControl w:val="0"/>
        <w:shd w:val="clear" w:color="auto" w:fill="FFFFFF"/>
        <w:suppressAutoHyphens/>
        <w:autoSpaceDE w:val="0"/>
        <w:spacing w:after="0" w:line="360" w:lineRule="auto"/>
        <w:ind w:firstLine="567"/>
        <w:jc w:val="both"/>
        <w:rPr>
          <w:rFonts w:ascii="Times New Roman" w:eastAsia="Times New Roman" w:hAnsi="Times New Roman" w:cs="Times New Roman"/>
          <w:sz w:val="28"/>
          <w:szCs w:val="28"/>
          <w:lang w:eastAsia="ar-SA"/>
        </w:rPr>
      </w:pPr>
      <w:r w:rsidRPr="00A03D14">
        <w:rPr>
          <w:rFonts w:ascii="Times New Roman" w:eastAsia="Times New Roman" w:hAnsi="Times New Roman" w:cs="Times New Roman"/>
          <w:bCs/>
          <w:i/>
          <w:sz w:val="28"/>
          <w:szCs w:val="28"/>
          <w:lang w:eastAsia="ar-SA"/>
        </w:rPr>
        <w:t>Основная цель этого этапа</w:t>
      </w:r>
      <w:r>
        <w:rPr>
          <w:rFonts w:ascii="Times New Roman" w:eastAsia="Times New Roman" w:hAnsi="Times New Roman" w:cs="Times New Roman"/>
          <w:sz w:val="28"/>
          <w:szCs w:val="28"/>
          <w:lang w:eastAsia="ar-SA"/>
        </w:rPr>
        <w:t xml:space="preserve">–развитие </w:t>
      </w:r>
      <w:r w:rsidRPr="00867BB6">
        <w:rPr>
          <w:rFonts w:ascii="Times New Roman" w:eastAsia="Times New Roman" w:hAnsi="Times New Roman" w:cs="Times New Roman"/>
          <w:sz w:val="28"/>
          <w:szCs w:val="28"/>
          <w:lang w:eastAsia="ar-SA"/>
        </w:rPr>
        <w:t>физической и координационной готовности к простейши</w:t>
      </w:r>
      <w:r>
        <w:rPr>
          <w:rFonts w:ascii="Times New Roman" w:eastAsia="Times New Roman" w:hAnsi="Times New Roman" w:cs="Times New Roman"/>
          <w:sz w:val="28"/>
          <w:szCs w:val="28"/>
          <w:lang w:eastAsia="ar-SA"/>
        </w:rPr>
        <w:t>м упражнениям (общеразвивающим,</w:t>
      </w:r>
      <w:r w:rsidRPr="00867BB6">
        <w:rPr>
          <w:rFonts w:ascii="Times New Roman" w:eastAsia="Times New Roman" w:hAnsi="Times New Roman" w:cs="Times New Roman"/>
          <w:sz w:val="28"/>
          <w:szCs w:val="28"/>
          <w:lang w:eastAsia="ar-SA"/>
        </w:rPr>
        <w:t xml:space="preserve"> специальным</w:t>
      </w:r>
      <w:r>
        <w:rPr>
          <w:rFonts w:ascii="Times New Roman" w:eastAsia="Times New Roman" w:hAnsi="Times New Roman" w:cs="Times New Roman"/>
          <w:sz w:val="28"/>
          <w:szCs w:val="28"/>
          <w:lang w:eastAsia="ar-SA"/>
        </w:rPr>
        <w:t xml:space="preserve"> и техническим</w:t>
      </w:r>
      <w:r w:rsidR="00915B99">
        <w:rPr>
          <w:rFonts w:ascii="Times New Roman" w:eastAsia="Times New Roman" w:hAnsi="Times New Roman" w:cs="Times New Roman"/>
          <w:sz w:val="28"/>
          <w:szCs w:val="28"/>
          <w:lang w:eastAsia="ar-SA"/>
        </w:rPr>
        <w:t>).</w:t>
      </w:r>
    </w:p>
    <w:p w:rsidR="00AF79DE" w:rsidRPr="00B808E5" w:rsidRDefault="00AF79DE" w:rsidP="00491333">
      <w:pPr>
        <w:widowControl w:val="0"/>
        <w:suppressAutoHyphens/>
        <w:spacing w:after="0" w:line="360" w:lineRule="auto"/>
        <w:ind w:firstLine="567"/>
        <w:jc w:val="both"/>
        <w:textAlignment w:val="baseline"/>
        <w:rPr>
          <w:rFonts w:ascii="Times New Roman" w:eastAsia="Andale Sans UI" w:hAnsi="Times New Roman" w:cs="Tahoma"/>
          <w:kern w:val="1"/>
          <w:sz w:val="28"/>
          <w:szCs w:val="28"/>
          <w:lang w:eastAsia="fa-IR" w:bidi="fa-IR"/>
        </w:rPr>
      </w:pPr>
      <w:r w:rsidRPr="00B808E5">
        <w:rPr>
          <w:rFonts w:ascii="Times New Roman" w:eastAsia="Andale Sans UI" w:hAnsi="Times New Roman" w:cs="Tahoma"/>
          <w:kern w:val="1"/>
          <w:sz w:val="28"/>
          <w:szCs w:val="28"/>
          <w:lang w:eastAsia="fa-IR" w:bidi="fa-IR"/>
        </w:rPr>
        <w:t xml:space="preserve">   Спортивная тренировка детей и подростков, в отличие от тренировки взрослых, имеет ряд методических</w:t>
      </w:r>
      <w:r w:rsidR="00505CFF">
        <w:rPr>
          <w:rFonts w:ascii="Times New Roman" w:eastAsia="Andale Sans UI" w:hAnsi="Times New Roman" w:cs="Tahoma"/>
          <w:kern w:val="1"/>
          <w:sz w:val="28"/>
          <w:szCs w:val="28"/>
          <w:lang w:eastAsia="fa-IR" w:bidi="fa-IR"/>
        </w:rPr>
        <w:t xml:space="preserve"> и организационных особенностей:</w:t>
      </w:r>
    </w:p>
    <w:p w:rsidR="00AF79DE" w:rsidRPr="00B808E5" w:rsidRDefault="00AF79DE" w:rsidP="00491333">
      <w:pPr>
        <w:widowControl w:val="0"/>
        <w:suppressAutoHyphens/>
        <w:spacing w:after="0" w:line="360" w:lineRule="auto"/>
        <w:ind w:firstLine="567"/>
        <w:jc w:val="both"/>
        <w:textAlignment w:val="baseline"/>
        <w:rPr>
          <w:rFonts w:ascii="Times New Roman" w:eastAsia="Andale Sans UI" w:hAnsi="Times New Roman" w:cs="Tahoma"/>
          <w:kern w:val="1"/>
          <w:sz w:val="28"/>
          <w:szCs w:val="28"/>
          <w:lang w:eastAsia="fa-IR" w:bidi="fa-IR"/>
        </w:rPr>
      </w:pPr>
      <w:r w:rsidRPr="00B808E5">
        <w:rPr>
          <w:rFonts w:ascii="Times New Roman" w:eastAsia="Andale Sans UI" w:hAnsi="Times New Roman" w:cs="Tahoma"/>
          <w:kern w:val="1"/>
          <w:sz w:val="28"/>
          <w:szCs w:val="28"/>
          <w:lang w:eastAsia="fa-IR" w:bidi="fa-IR"/>
        </w:rPr>
        <w:t xml:space="preserve">1. Тренировочные занятия с </w:t>
      </w:r>
      <w:r>
        <w:rPr>
          <w:rFonts w:ascii="Times New Roman" w:eastAsia="Andale Sans UI" w:hAnsi="Times New Roman" w:cs="Tahoma"/>
          <w:kern w:val="1"/>
          <w:sz w:val="28"/>
          <w:szCs w:val="28"/>
          <w:lang w:eastAsia="fa-IR" w:bidi="fa-IR"/>
        </w:rPr>
        <w:t>учащимися</w:t>
      </w:r>
      <w:r w:rsidRPr="00B808E5">
        <w:rPr>
          <w:rFonts w:ascii="Times New Roman" w:eastAsia="Andale Sans UI" w:hAnsi="Times New Roman" w:cs="Tahoma"/>
          <w:kern w:val="1"/>
          <w:sz w:val="28"/>
          <w:szCs w:val="28"/>
          <w:lang w:eastAsia="fa-IR" w:bidi="fa-IR"/>
        </w:rPr>
        <w:t xml:space="preserve"> не должны быть ориентированы на достижения в первые годы занятий высокого спортивного результата.</w:t>
      </w:r>
    </w:p>
    <w:p w:rsidR="00AF79DE" w:rsidRPr="00B808E5" w:rsidRDefault="00AF79DE" w:rsidP="00491333">
      <w:pPr>
        <w:widowControl w:val="0"/>
        <w:suppressAutoHyphens/>
        <w:spacing w:after="0" w:line="360" w:lineRule="auto"/>
        <w:ind w:firstLine="567"/>
        <w:jc w:val="both"/>
        <w:textAlignment w:val="baseline"/>
        <w:rPr>
          <w:rFonts w:ascii="Times New Roman" w:eastAsia="Andale Sans UI" w:hAnsi="Times New Roman" w:cs="Tahoma"/>
          <w:kern w:val="1"/>
          <w:sz w:val="28"/>
          <w:szCs w:val="28"/>
          <w:lang w:eastAsia="fa-IR" w:bidi="fa-IR"/>
        </w:rPr>
      </w:pPr>
      <w:r w:rsidRPr="00B808E5">
        <w:rPr>
          <w:rFonts w:ascii="Times New Roman" w:eastAsia="Andale Sans UI" w:hAnsi="Times New Roman" w:cs="Tahoma"/>
          <w:kern w:val="1"/>
          <w:sz w:val="28"/>
          <w:szCs w:val="28"/>
          <w:lang w:eastAsia="fa-IR" w:bidi="fa-IR"/>
        </w:rPr>
        <w:t>2. Тренировочные и соревновательные нагрузки должны соответствовать функциональным способностям растущего организма.</w:t>
      </w:r>
    </w:p>
    <w:p w:rsidR="00AF79DE" w:rsidRPr="00B808E5" w:rsidRDefault="00AF79DE" w:rsidP="00491333">
      <w:pPr>
        <w:widowControl w:val="0"/>
        <w:suppressAutoHyphens/>
        <w:spacing w:after="0" w:line="360" w:lineRule="auto"/>
        <w:ind w:firstLine="567"/>
        <w:jc w:val="both"/>
        <w:textAlignment w:val="baseline"/>
        <w:rPr>
          <w:rFonts w:ascii="Times New Roman" w:eastAsia="Andale Sans UI" w:hAnsi="Times New Roman" w:cs="Tahoma"/>
          <w:kern w:val="1"/>
          <w:sz w:val="28"/>
          <w:szCs w:val="28"/>
          <w:lang w:eastAsia="fa-IR" w:bidi="fa-IR"/>
        </w:rPr>
      </w:pPr>
      <w:r w:rsidRPr="00B808E5">
        <w:rPr>
          <w:rFonts w:ascii="Times New Roman" w:eastAsia="Andale Sans UI" w:hAnsi="Times New Roman" w:cs="Tahoma"/>
          <w:kern w:val="1"/>
          <w:sz w:val="28"/>
          <w:szCs w:val="28"/>
          <w:lang w:eastAsia="fa-IR" w:bidi="fa-IR"/>
        </w:rPr>
        <w:t>3.  В процессе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w:t>
      </w:r>
      <w:r>
        <w:rPr>
          <w:rFonts w:ascii="Times New Roman" w:eastAsia="Andale Sans UI" w:hAnsi="Times New Roman" w:cs="Tahoma"/>
          <w:kern w:val="1"/>
          <w:sz w:val="28"/>
          <w:szCs w:val="28"/>
          <w:lang w:eastAsia="fa-IR" w:bidi="fa-IR"/>
        </w:rPr>
        <w:t>,</w:t>
      </w:r>
      <w:r w:rsidRPr="00B808E5">
        <w:rPr>
          <w:rFonts w:ascii="Times New Roman" w:eastAsia="Andale Sans UI" w:hAnsi="Times New Roman" w:cs="Tahoma"/>
          <w:kern w:val="1"/>
          <w:sz w:val="28"/>
          <w:szCs w:val="28"/>
          <w:lang w:eastAsia="fa-IR" w:bidi="fa-IR"/>
        </w:rPr>
        <w:t xml:space="preserve"> подготовленности </w:t>
      </w:r>
      <w:r>
        <w:rPr>
          <w:rFonts w:ascii="Times New Roman" w:eastAsia="Andale Sans UI" w:hAnsi="Times New Roman" w:cs="Tahoma"/>
          <w:kern w:val="1"/>
          <w:sz w:val="28"/>
          <w:szCs w:val="28"/>
          <w:lang w:eastAsia="fa-IR" w:bidi="fa-IR"/>
        </w:rPr>
        <w:t>учащихся</w:t>
      </w:r>
      <w:r w:rsidRPr="00B808E5">
        <w:rPr>
          <w:rFonts w:ascii="Times New Roman" w:eastAsia="Andale Sans UI" w:hAnsi="Times New Roman" w:cs="Tahoma"/>
          <w:kern w:val="1"/>
          <w:sz w:val="28"/>
          <w:szCs w:val="28"/>
          <w:lang w:eastAsia="fa-IR" w:bidi="fa-IR"/>
        </w:rPr>
        <w:t xml:space="preserve"> и их физическим развитием.</w:t>
      </w:r>
    </w:p>
    <w:p w:rsidR="00AF79DE" w:rsidRPr="00B808E5" w:rsidRDefault="00AF79DE" w:rsidP="00491333">
      <w:pPr>
        <w:widowControl w:val="0"/>
        <w:suppressAutoHyphens/>
        <w:spacing w:after="0" w:line="360" w:lineRule="auto"/>
        <w:ind w:firstLine="567"/>
        <w:jc w:val="both"/>
        <w:textAlignment w:val="baseline"/>
        <w:rPr>
          <w:rFonts w:ascii="Times New Roman" w:eastAsia="Andale Sans UI" w:hAnsi="Times New Roman" w:cs="Tahoma"/>
          <w:kern w:val="1"/>
          <w:sz w:val="28"/>
          <w:szCs w:val="28"/>
          <w:lang w:eastAsia="fa-IR" w:bidi="fa-IR"/>
        </w:rPr>
      </w:pPr>
      <w:r w:rsidRPr="00B808E5">
        <w:rPr>
          <w:rFonts w:ascii="Times New Roman" w:eastAsia="Andale Sans UI" w:hAnsi="Times New Roman" w:cs="Tahoma"/>
          <w:kern w:val="1"/>
          <w:sz w:val="28"/>
          <w:szCs w:val="28"/>
          <w:lang w:eastAsia="fa-IR" w:bidi="fa-IR"/>
        </w:rPr>
        <w:t xml:space="preserve">4. Надежной основой успеха юных </w:t>
      </w:r>
      <w:r w:rsidR="00627157">
        <w:rPr>
          <w:rFonts w:ascii="Times New Roman" w:eastAsia="Andale Sans UI" w:hAnsi="Times New Roman" w:cs="Tahoma"/>
          <w:kern w:val="1"/>
          <w:sz w:val="28"/>
          <w:szCs w:val="28"/>
          <w:lang w:eastAsia="fa-IR" w:bidi="fa-IR"/>
        </w:rPr>
        <w:t>борцов</w:t>
      </w:r>
      <w:r w:rsidRPr="00B808E5">
        <w:rPr>
          <w:rFonts w:ascii="Times New Roman" w:eastAsia="Andale Sans UI" w:hAnsi="Times New Roman" w:cs="Tahoma"/>
          <w:kern w:val="1"/>
          <w:sz w:val="28"/>
          <w:szCs w:val="28"/>
          <w:lang w:eastAsia="fa-IR" w:bidi="fa-IR"/>
        </w:rPr>
        <w:t xml:space="preserve"> является приобретенный фонд умений и навыков, всестороннее развитие физических качеств, решение </w:t>
      </w:r>
      <w:r w:rsidRPr="00B808E5">
        <w:rPr>
          <w:rFonts w:ascii="Times New Roman" w:eastAsia="Andale Sans UI" w:hAnsi="Times New Roman" w:cs="Tahoma"/>
          <w:kern w:val="1"/>
          <w:sz w:val="28"/>
          <w:szCs w:val="28"/>
          <w:lang w:eastAsia="fa-IR" w:bidi="fa-IR"/>
        </w:rPr>
        <w:lastRenderedPageBreak/>
        <w:t>функциональных возможностей организма.</w:t>
      </w:r>
    </w:p>
    <w:p w:rsidR="00AF79DE" w:rsidRPr="00B808E5" w:rsidRDefault="00AF79DE" w:rsidP="00491333">
      <w:pPr>
        <w:widowControl w:val="0"/>
        <w:suppressAutoHyphens/>
        <w:spacing w:after="0" w:line="360" w:lineRule="auto"/>
        <w:ind w:firstLine="567"/>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5</w:t>
      </w:r>
      <w:r w:rsidRPr="00B808E5">
        <w:rPr>
          <w:rFonts w:ascii="Times New Roman" w:eastAsia="Andale Sans UI" w:hAnsi="Times New Roman" w:cs="Tahoma"/>
          <w:kern w:val="1"/>
          <w:sz w:val="28"/>
          <w:szCs w:val="28"/>
          <w:lang w:eastAsia="fa-IR" w:bidi="fa-IR"/>
        </w:rPr>
        <w:t xml:space="preserve">. Необходимо учитывать особенности построения школьного учебного процесса в планировании </w:t>
      </w:r>
      <w:r>
        <w:rPr>
          <w:rFonts w:ascii="Times New Roman" w:eastAsia="Andale Sans UI" w:hAnsi="Times New Roman" w:cs="Tahoma"/>
          <w:kern w:val="1"/>
          <w:sz w:val="28"/>
          <w:szCs w:val="28"/>
          <w:lang w:eastAsia="fa-IR" w:bidi="fa-IR"/>
        </w:rPr>
        <w:t>тренировочного процесса</w:t>
      </w:r>
      <w:r w:rsidRPr="00B808E5">
        <w:rPr>
          <w:rFonts w:ascii="Times New Roman" w:eastAsia="Andale Sans UI" w:hAnsi="Times New Roman" w:cs="Tahoma"/>
          <w:kern w:val="1"/>
          <w:sz w:val="28"/>
          <w:szCs w:val="28"/>
          <w:lang w:eastAsia="fa-IR" w:bidi="fa-IR"/>
        </w:rPr>
        <w:t>.</w:t>
      </w:r>
    </w:p>
    <w:p w:rsidR="00F622A7" w:rsidRDefault="00F622A7" w:rsidP="00491333">
      <w:pPr>
        <w:widowControl w:val="0"/>
        <w:shd w:val="clear" w:color="auto" w:fill="FFFFFF"/>
        <w:suppressAutoHyphens/>
        <w:autoSpaceDE w:val="0"/>
        <w:spacing w:after="0" w:line="360" w:lineRule="auto"/>
        <w:ind w:firstLine="567"/>
        <w:jc w:val="both"/>
        <w:rPr>
          <w:rFonts w:ascii="Times New Roman" w:eastAsia="Times New Roman" w:hAnsi="Times New Roman" w:cs="Times New Roman"/>
          <w:color w:val="000000"/>
          <w:sz w:val="28"/>
          <w:szCs w:val="28"/>
          <w:lang w:eastAsia="ar-SA"/>
        </w:rPr>
      </w:pPr>
      <w:r w:rsidRPr="00867BB6">
        <w:rPr>
          <w:rFonts w:ascii="Times New Roman" w:eastAsia="Times New Roman" w:hAnsi="Times New Roman" w:cs="Times New Roman"/>
          <w:color w:val="000000"/>
          <w:sz w:val="28"/>
          <w:szCs w:val="28"/>
          <w:lang w:eastAsia="ar-SA"/>
        </w:rPr>
        <w:t xml:space="preserve">На </w:t>
      </w:r>
      <w:r w:rsidR="00505CFF">
        <w:rPr>
          <w:rFonts w:ascii="Times New Roman" w:eastAsia="Times New Roman" w:hAnsi="Times New Roman" w:cs="Times New Roman"/>
          <w:color w:val="000000"/>
          <w:sz w:val="28"/>
          <w:szCs w:val="28"/>
          <w:lang w:eastAsia="ar-SA"/>
        </w:rPr>
        <w:t>спортивно-оздоровительном</w:t>
      </w:r>
      <w:r w:rsidRPr="00867BB6">
        <w:rPr>
          <w:rFonts w:ascii="Times New Roman" w:eastAsia="Times New Roman" w:hAnsi="Times New Roman" w:cs="Times New Roman"/>
          <w:color w:val="000000"/>
          <w:sz w:val="28"/>
          <w:szCs w:val="28"/>
          <w:lang w:eastAsia="ar-SA"/>
        </w:rPr>
        <w:t xml:space="preserve"> этапе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(в виде тренировочных заданий) с учетом сенситивных периодов ра</w:t>
      </w:r>
      <w:r w:rsidR="00627157">
        <w:rPr>
          <w:rFonts w:ascii="Times New Roman" w:eastAsia="Times New Roman" w:hAnsi="Times New Roman" w:cs="Times New Roman"/>
          <w:color w:val="000000"/>
          <w:sz w:val="28"/>
          <w:szCs w:val="28"/>
          <w:lang w:eastAsia="ar-SA"/>
        </w:rPr>
        <w:t>звития физических качеств у учащихся</w:t>
      </w:r>
      <w:r w:rsidRPr="00867BB6">
        <w:rPr>
          <w:rFonts w:ascii="Times New Roman" w:eastAsia="Times New Roman" w:hAnsi="Times New Roman" w:cs="Times New Roman"/>
          <w:color w:val="000000"/>
          <w:sz w:val="28"/>
          <w:szCs w:val="28"/>
          <w:lang w:eastAsia="ar-SA"/>
        </w:rPr>
        <w:t xml:space="preserve">, достигая тем самым единства </w:t>
      </w:r>
      <w:r w:rsidR="00915B99">
        <w:rPr>
          <w:rFonts w:ascii="Times New Roman" w:eastAsia="Times New Roman" w:hAnsi="Times New Roman" w:cs="Times New Roman"/>
          <w:color w:val="000000"/>
          <w:sz w:val="28"/>
          <w:szCs w:val="28"/>
          <w:lang w:eastAsia="ar-SA"/>
        </w:rPr>
        <w:t>общей и специальной подготовки (Таблица 5).</w:t>
      </w:r>
    </w:p>
    <w:p w:rsidR="00915B99" w:rsidRPr="00915B99" w:rsidRDefault="00915B99" w:rsidP="00491333">
      <w:pPr>
        <w:widowControl w:val="0"/>
        <w:shd w:val="clear" w:color="auto" w:fill="FFFFFF"/>
        <w:suppressAutoHyphens/>
        <w:autoSpaceDE w:val="0"/>
        <w:spacing w:after="0" w:line="360" w:lineRule="auto"/>
        <w:ind w:firstLine="567"/>
        <w:jc w:val="right"/>
        <w:rPr>
          <w:rFonts w:ascii="Times New Roman" w:eastAsia="Times New Roman" w:hAnsi="Times New Roman" w:cs="Times New Roman"/>
          <w:i/>
          <w:color w:val="000000"/>
          <w:sz w:val="28"/>
          <w:szCs w:val="28"/>
          <w:lang w:eastAsia="ar-SA"/>
        </w:rPr>
      </w:pPr>
      <w:r w:rsidRPr="00915B99">
        <w:rPr>
          <w:rFonts w:ascii="Times New Roman" w:eastAsia="Times New Roman" w:hAnsi="Times New Roman" w:cs="Times New Roman"/>
          <w:i/>
          <w:color w:val="000000"/>
          <w:sz w:val="28"/>
          <w:szCs w:val="28"/>
          <w:lang w:eastAsia="ar-SA"/>
        </w:rPr>
        <w:t>Таблица 5</w:t>
      </w:r>
    </w:p>
    <w:p w:rsidR="00F622A7" w:rsidRPr="00DE5790" w:rsidRDefault="00F622A7" w:rsidP="00491333">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E5790">
        <w:rPr>
          <w:rFonts w:ascii="Times New Roman" w:eastAsia="Times New Roman" w:hAnsi="Times New Roman" w:cs="Times New Roman"/>
          <w:b/>
          <w:bCs/>
          <w:sz w:val="28"/>
          <w:szCs w:val="28"/>
          <w:lang w:eastAsia="ru-RU"/>
        </w:rPr>
        <w:t>Сенситивные периоды развития двигательных качеств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0"/>
        <w:gridCol w:w="245"/>
        <w:gridCol w:w="376"/>
        <w:gridCol w:w="364"/>
        <w:gridCol w:w="364"/>
        <w:gridCol w:w="451"/>
        <w:gridCol w:w="451"/>
        <w:gridCol w:w="451"/>
        <w:gridCol w:w="451"/>
      </w:tblGrid>
      <w:tr w:rsidR="004F24BD" w:rsidRPr="00915B99" w:rsidTr="004F24BD">
        <w:tc>
          <w:tcPr>
            <w:tcW w:w="0" w:type="auto"/>
            <w:vMerge w:val="restart"/>
          </w:tcPr>
          <w:p w:rsidR="004F24BD" w:rsidRPr="00915B99" w:rsidRDefault="004F24BD" w:rsidP="00491333">
            <w:p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Мор</w:t>
            </w:r>
            <w:r>
              <w:rPr>
                <w:rFonts w:ascii="Times New Roman" w:eastAsia="Times New Roman" w:hAnsi="Times New Roman" w:cs="Times New Roman"/>
                <w:sz w:val="24"/>
                <w:szCs w:val="24"/>
                <w:lang w:eastAsia="ru-RU"/>
              </w:rPr>
              <w:t>фофункциональные показатели, физические качества</w:t>
            </w:r>
          </w:p>
        </w:tc>
        <w:tc>
          <w:tcPr>
            <w:tcW w:w="3153" w:type="dxa"/>
            <w:gridSpan w:val="8"/>
            <w:tcBorders>
              <w:right w:val="single" w:sz="4" w:space="0" w:color="auto"/>
            </w:tcBorders>
          </w:tcPr>
          <w:p w:rsidR="004F24BD" w:rsidRDefault="004F24BD" w:rsidP="00265F5A">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Возраст,</w:t>
            </w:r>
          </w:p>
          <w:p w:rsidR="004F24BD" w:rsidRPr="00915B99" w:rsidRDefault="004F24BD" w:rsidP="00265F5A">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 xml:space="preserve"> лет</w:t>
            </w:r>
          </w:p>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4F24BD" w:rsidRPr="00915B99" w:rsidTr="004F24BD">
        <w:tc>
          <w:tcPr>
            <w:tcW w:w="0" w:type="auto"/>
            <w:vMerge/>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236" w:type="dxa"/>
          </w:tcPr>
          <w:p w:rsidR="004F24BD" w:rsidRPr="003656FB" w:rsidRDefault="004F24BD" w:rsidP="00491333">
            <w:pPr>
              <w:autoSpaceDE w:val="0"/>
              <w:autoSpaceDN w:val="0"/>
              <w:adjustRightInd w:val="0"/>
              <w:spacing w:after="0" w:line="360" w:lineRule="auto"/>
              <w:rPr>
                <w:rFonts w:ascii="Times New Roman" w:eastAsia="Times New Roman" w:hAnsi="Times New Roman" w:cs="Times New Roman"/>
                <w:lang w:eastAsia="ru-RU"/>
              </w:rPr>
            </w:pPr>
          </w:p>
        </w:tc>
        <w:tc>
          <w:tcPr>
            <w:tcW w:w="363" w:type="dxa"/>
          </w:tcPr>
          <w:p w:rsidR="004F24BD" w:rsidRPr="003656FB" w:rsidRDefault="004F24BD" w:rsidP="00491333">
            <w:pPr>
              <w:autoSpaceDE w:val="0"/>
              <w:autoSpaceDN w:val="0"/>
              <w:adjustRightInd w:val="0"/>
              <w:spacing w:after="0" w:line="360" w:lineRule="auto"/>
              <w:rPr>
                <w:rFonts w:ascii="Times New Roman" w:eastAsia="Times New Roman" w:hAnsi="Times New Roman" w:cs="Times New Roman"/>
                <w:lang w:eastAsia="ru-RU"/>
              </w:rPr>
            </w:pPr>
            <w:r w:rsidRPr="003656FB">
              <w:rPr>
                <w:rFonts w:ascii="Times New Roman" w:eastAsia="Times New Roman" w:hAnsi="Times New Roman" w:cs="Times New Roman"/>
                <w:lang w:eastAsia="ru-RU"/>
              </w:rPr>
              <w:t>7</w:t>
            </w:r>
          </w:p>
        </w:tc>
        <w:tc>
          <w:tcPr>
            <w:tcW w:w="0" w:type="auto"/>
          </w:tcPr>
          <w:p w:rsidR="004F24BD" w:rsidRPr="003656FB" w:rsidRDefault="004F24BD" w:rsidP="00491333">
            <w:pPr>
              <w:autoSpaceDE w:val="0"/>
              <w:autoSpaceDN w:val="0"/>
              <w:adjustRightInd w:val="0"/>
              <w:spacing w:after="0" w:line="360" w:lineRule="auto"/>
              <w:rPr>
                <w:rFonts w:ascii="Times New Roman" w:eastAsia="Times New Roman" w:hAnsi="Times New Roman" w:cs="Times New Roman"/>
                <w:lang w:eastAsia="ru-RU"/>
              </w:rPr>
            </w:pPr>
            <w:r w:rsidRPr="003656FB">
              <w:rPr>
                <w:rFonts w:ascii="Times New Roman" w:eastAsia="Times New Roman" w:hAnsi="Times New Roman" w:cs="Times New Roman"/>
                <w:lang w:eastAsia="ru-RU"/>
              </w:rPr>
              <w:t>8</w:t>
            </w:r>
          </w:p>
        </w:tc>
        <w:tc>
          <w:tcPr>
            <w:tcW w:w="0" w:type="auto"/>
            <w:tcBorders>
              <w:right w:val="single" w:sz="4" w:space="0" w:color="auto"/>
            </w:tcBorders>
          </w:tcPr>
          <w:p w:rsidR="004F24BD" w:rsidRPr="003656FB" w:rsidRDefault="004F24BD" w:rsidP="00491333">
            <w:pPr>
              <w:autoSpaceDE w:val="0"/>
              <w:autoSpaceDN w:val="0"/>
              <w:adjustRightInd w:val="0"/>
              <w:spacing w:after="0" w:line="360" w:lineRule="auto"/>
              <w:rPr>
                <w:rFonts w:ascii="Times New Roman" w:eastAsia="Times New Roman" w:hAnsi="Times New Roman" w:cs="Times New Roman"/>
                <w:lang w:eastAsia="ru-RU"/>
              </w:rPr>
            </w:pPr>
            <w:r w:rsidRPr="003656FB">
              <w:rPr>
                <w:rFonts w:ascii="Times New Roman" w:eastAsia="Times New Roman" w:hAnsi="Times New Roman" w:cs="Times New Roman"/>
                <w:lang w:eastAsia="ru-RU"/>
              </w:rPr>
              <w:t>9</w:t>
            </w:r>
          </w:p>
        </w:tc>
        <w:tc>
          <w:tcPr>
            <w:tcW w:w="0" w:type="auto"/>
            <w:tcBorders>
              <w:left w:val="single" w:sz="4" w:space="0" w:color="auto"/>
            </w:tcBorders>
          </w:tcPr>
          <w:p w:rsidR="004F24BD" w:rsidRPr="003656FB" w:rsidRDefault="004F24BD" w:rsidP="00491333">
            <w:pPr>
              <w:autoSpaceDE w:val="0"/>
              <w:autoSpaceDN w:val="0"/>
              <w:adjustRightInd w:val="0"/>
              <w:spacing w:after="0" w:line="360" w:lineRule="auto"/>
              <w:rPr>
                <w:rFonts w:ascii="Times New Roman" w:eastAsia="Times New Roman" w:hAnsi="Times New Roman" w:cs="Times New Roman"/>
                <w:lang w:eastAsia="ru-RU"/>
              </w:rPr>
            </w:pPr>
            <w:r w:rsidRPr="003656FB">
              <w:rPr>
                <w:rFonts w:ascii="Times New Roman" w:eastAsia="Times New Roman" w:hAnsi="Times New Roman" w:cs="Times New Roman"/>
                <w:lang w:eastAsia="ru-RU"/>
              </w:rPr>
              <w:t>10</w:t>
            </w:r>
          </w:p>
        </w:tc>
        <w:tc>
          <w:tcPr>
            <w:tcW w:w="0" w:type="auto"/>
            <w:tcBorders>
              <w:right w:val="single" w:sz="4" w:space="0" w:color="auto"/>
            </w:tcBorders>
          </w:tcPr>
          <w:p w:rsidR="004F24BD" w:rsidRPr="003656FB" w:rsidRDefault="004F24BD" w:rsidP="00491333">
            <w:pPr>
              <w:autoSpaceDE w:val="0"/>
              <w:autoSpaceDN w:val="0"/>
              <w:adjustRightInd w:val="0"/>
              <w:spacing w:after="0" w:line="360" w:lineRule="auto"/>
              <w:rPr>
                <w:rFonts w:ascii="Times New Roman" w:eastAsia="Times New Roman" w:hAnsi="Times New Roman" w:cs="Times New Roman"/>
                <w:lang w:eastAsia="ru-RU"/>
              </w:rPr>
            </w:pPr>
            <w:r w:rsidRPr="003656FB">
              <w:rPr>
                <w:rFonts w:ascii="Times New Roman" w:eastAsia="Times New Roman" w:hAnsi="Times New Roman" w:cs="Times New Roman"/>
                <w:lang w:eastAsia="ru-RU"/>
              </w:rPr>
              <w:t>11</w:t>
            </w:r>
          </w:p>
        </w:tc>
        <w:tc>
          <w:tcPr>
            <w:tcW w:w="0" w:type="auto"/>
            <w:tcBorders>
              <w:left w:val="single" w:sz="4" w:space="0" w:color="auto"/>
            </w:tcBorders>
          </w:tcPr>
          <w:p w:rsidR="004F24BD" w:rsidRPr="003656FB" w:rsidRDefault="004F24BD" w:rsidP="00491333">
            <w:pPr>
              <w:autoSpaceDE w:val="0"/>
              <w:autoSpaceDN w:val="0"/>
              <w:adjustRightInd w:val="0"/>
              <w:spacing w:after="0" w:line="360" w:lineRule="auto"/>
              <w:rPr>
                <w:rFonts w:ascii="Times New Roman" w:eastAsia="Times New Roman" w:hAnsi="Times New Roman" w:cs="Times New Roman"/>
                <w:lang w:eastAsia="ru-RU"/>
              </w:rPr>
            </w:pPr>
            <w:r w:rsidRPr="003656FB">
              <w:rPr>
                <w:rFonts w:ascii="Times New Roman" w:eastAsia="Times New Roman" w:hAnsi="Times New Roman" w:cs="Times New Roman"/>
                <w:lang w:eastAsia="ru-RU"/>
              </w:rPr>
              <w:t>12</w:t>
            </w:r>
          </w:p>
        </w:tc>
        <w:tc>
          <w:tcPr>
            <w:tcW w:w="0" w:type="auto"/>
            <w:tcBorders>
              <w:right w:val="single" w:sz="4" w:space="0" w:color="auto"/>
            </w:tcBorders>
          </w:tcPr>
          <w:p w:rsidR="004F24BD" w:rsidRPr="003656FB" w:rsidRDefault="004F24BD" w:rsidP="00491333">
            <w:pPr>
              <w:autoSpaceDE w:val="0"/>
              <w:autoSpaceDN w:val="0"/>
              <w:adjustRightInd w:val="0"/>
              <w:spacing w:after="0" w:line="360" w:lineRule="auto"/>
              <w:rPr>
                <w:rFonts w:ascii="Times New Roman" w:eastAsia="Times New Roman" w:hAnsi="Times New Roman" w:cs="Times New Roman"/>
                <w:lang w:eastAsia="ru-RU"/>
              </w:rPr>
            </w:pPr>
            <w:r w:rsidRPr="003656FB">
              <w:rPr>
                <w:rFonts w:ascii="Times New Roman" w:eastAsia="Times New Roman" w:hAnsi="Times New Roman" w:cs="Times New Roman"/>
                <w:lang w:eastAsia="ru-RU"/>
              </w:rPr>
              <w:t>13</w:t>
            </w:r>
          </w:p>
        </w:tc>
      </w:tr>
      <w:tr w:rsidR="004F24BD" w:rsidRPr="00915B99" w:rsidTr="004F24BD">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Рост</w:t>
            </w:r>
          </w:p>
        </w:tc>
        <w:tc>
          <w:tcPr>
            <w:tcW w:w="236"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3"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r>
      <w:tr w:rsidR="004F24BD" w:rsidRPr="00915B99" w:rsidTr="004F24BD">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Мышечная масса</w:t>
            </w:r>
          </w:p>
        </w:tc>
        <w:tc>
          <w:tcPr>
            <w:tcW w:w="236"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3"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r>
      <w:tr w:rsidR="004F24BD" w:rsidRPr="00915B99" w:rsidTr="004F24BD">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Быстрота</w:t>
            </w:r>
          </w:p>
        </w:tc>
        <w:tc>
          <w:tcPr>
            <w:tcW w:w="236"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3"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4F24BD" w:rsidRPr="00915B99" w:rsidTr="004F24BD">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Скоростно-силовые качества</w:t>
            </w:r>
          </w:p>
        </w:tc>
        <w:tc>
          <w:tcPr>
            <w:tcW w:w="236"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3"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r>
      <w:tr w:rsidR="004F24BD" w:rsidRPr="00915B99" w:rsidTr="004F24BD">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Сила</w:t>
            </w:r>
          </w:p>
        </w:tc>
        <w:tc>
          <w:tcPr>
            <w:tcW w:w="236"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3"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r>
      <w:tr w:rsidR="004F24BD" w:rsidRPr="00915B99" w:rsidTr="004F24BD">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Выносливость (аэробные возможности)</w:t>
            </w:r>
          </w:p>
        </w:tc>
        <w:tc>
          <w:tcPr>
            <w:tcW w:w="236"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3"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4F24BD" w:rsidRPr="00915B99" w:rsidTr="004F24BD">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Анаэробные возможности</w:t>
            </w:r>
          </w:p>
        </w:tc>
        <w:tc>
          <w:tcPr>
            <w:tcW w:w="236"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3"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4F24BD" w:rsidRPr="00915B99" w:rsidTr="004F24BD">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Гибкость</w:t>
            </w:r>
          </w:p>
        </w:tc>
        <w:tc>
          <w:tcPr>
            <w:tcW w:w="236"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3"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4F24BD" w:rsidRPr="00915B99" w:rsidTr="004F24BD">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Координационные способности</w:t>
            </w:r>
          </w:p>
        </w:tc>
        <w:tc>
          <w:tcPr>
            <w:tcW w:w="236"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3"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r>
      <w:tr w:rsidR="004F24BD" w:rsidRPr="00915B99" w:rsidTr="004F24BD">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Равновесие</w:t>
            </w:r>
          </w:p>
        </w:tc>
        <w:tc>
          <w:tcPr>
            <w:tcW w:w="236"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63" w:type="dxa"/>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lef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c>
          <w:tcPr>
            <w:tcW w:w="0" w:type="auto"/>
            <w:tcBorders>
              <w:right w:val="single" w:sz="4" w:space="0" w:color="auto"/>
            </w:tcBorders>
          </w:tcPr>
          <w:p w:rsidR="004F24BD" w:rsidRPr="00915B99" w:rsidRDefault="004F24BD" w:rsidP="00491333">
            <w:pPr>
              <w:autoSpaceDE w:val="0"/>
              <w:autoSpaceDN w:val="0"/>
              <w:adjustRightInd w:val="0"/>
              <w:spacing w:after="0" w:line="360" w:lineRule="auto"/>
              <w:rPr>
                <w:rFonts w:ascii="Times New Roman" w:eastAsia="Times New Roman" w:hAnsi="Times New Roman" w:cs="Times New Roman"/>
                <w:sz w:val="24"/>
                <w:szCs w:val="24"/>
                <w:lang w:eastAsia="ru-RU"/>
              </w:rPr>
            </w:pPr>
            <w:r w:rsidRPr="00915B99">
              <w:rPr>
                <w:rFonts w:ascii="Times New Roman" w:eastAsia="Times New Roman" w:hAnsi="Times New Roman" w:cs="Times New Roman"/>
                <w:sz w:val="24"/>
                <w:szCs w:val="24"/>
                <w:lang w:eastAsia="ru-RU"/>
              </w:rPr>
              <w:t>+</w:t>
            </w:r>
          </w:p>
        </w:tc>
      </w:tr>
    </w:tbl>
    <w:p w:rsidR="00F622A7" w:rsidRDefault="00F622A7" w:rsidP="00491333">
      <w:pPr>
        <w:autoSpaceDE w:val="0"/>
        <w:autoSpaceDN w:val="0"/>
        <w:adjustRightInd w:val="0"/>
        <w:spacing w:after="0" w:line="360" w:lineRule="auto"/>
        <w:rPr>
          <w:rFonts w:ascii="Times New Roman" w:eastAsia="Times New Roman" w:hAnsi="Times New Roman" w:cs="Times New Roman"/>
          <w:sz w:val="24"/>
          <w:szCs w:val="24"/>
          <w:lang w:eastAsia="ru-RU"/>
        </w:rPr>
      </w:pPr>
    </w:p>
    <w:p w:rsidR="0060641E" w:rsidRDefault="0060641E"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Обобщая многочисленные данные, можно отметить следующие особенности сенситивных периодов, имеющих значение для занятий вольной борьбой.</w:t>
      </w:r>
    </w:p>
    <w:p w:rsidR="0060641E" w:rsidRDefault="0060641E" w:rsidP="00491333">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i/>
          <w:sz w:val="28"/>
          <w:szCs w:val="28"/>
        </w:rPr>
        <w:t>Росто-весовые показатели.</w:t>
      </w:r>
      <w:r>
        <w:rPr>
          <w:rFonts w:ascii="Times New Roman" w:hAnsi="Times New Roman" w:cs="Times New Roman"/>
          <w:sz w:val="28"/>
          <w:szCs w:val="28"/>
        </w:rPr>
        <w:t xml:space="preserve">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w:t>
      </w:r>
      <w:r>
        <w:rPr>
          <w:rFonts w:ascii="Times New Roman" w:hAnsi="Times New Roman" w:cs="Times New Roman"/>
          <w:sz w:val="28"/>
          <w:szCs w:val="28"/>
        </w:rPr>
        <w:lastRenderedPageBreak/>
        <w:t>скелета считается сформированным. При этом слишком высокие нагрузки сдерживают рост трубчатых костей.</w:t>
      </w:r>
    </w:p>
    <w:p w:rsidR="0060641E" w:rsidRDefault="0060641E" w:rsidP="00491333">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i/>
          <w:sz w:val="28"/>
          <w:szCs w:val="28"/>
        </w:rPr>
        <w:t>Сила.</w:t>
      </w:r>
      <w:r>
        <w:rPr>
          <w:rFonts w:ascii="Times New Roman" w:hAnsi="Times New Roman" w:cs="Times New Roman"/>
          <w:sz w:val="28"/>
          <w:szCs w:val="28"/>
        </w:rPr>
        <w:t xml:space="preserve"> Естественный рос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w:t>
      </w:r>
    </w:p>
    <w:p w:rsidR="0060641E" w:rsidRDefault="0060641E" w:rsidP="00491333">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i/>
          <w:sz w:val="28"/>
          <w:szCs w:val="28"/>
        </w:rPr>
        <w:t>Быстрота.</w:t>
      </w:r>
      <w:r>
        <w:rPr>
          <w:rFonts w:ascii="Times New Roman" w:hAnsi="Times New Roman" w:cs="Times New Roman"/>
          <w:sz w:val="28"/>
          <w:szCs w:val="28"/>
        </w:rPr>
        <w:t xml:space="preserve"> 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 14 до 15 лет и позже.</w:t>
      </w:r>
    </w:p>
    <w:p w:rsidR="0060641E" w:rsidRDefault="0060641E" w:rsidP="00491333">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i/>
          <w:sz w:val="28"/>
          <w:szCs w:val="28"/>
        </w:rPr>
        <w:t>Скоростно-силовые качества.</w:t>
      </w:r>
      <w:r>
        <w:rPr>
          <w:rFonts w:ascii="Times New Roman" w:hAnsi="Times New Roman" w:cs="Times New Roman"/>
          <w:sz w:val="28"/>
          <w:szCs w:val="28"/>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w:t>
      </w:r>
    </w:p>
    <w:p w:rsidR="0060641E" w:rsidRDefault="0060641E" w:rsidP="00491333">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i/>
          <w:sz w:val="28"/>
          <w:szCs w:val="28"/>
        </w:rPr>
        <w:t>Выносливость.</w:t>
      </w:r>
      <w:r>
        <w:rPr>
          <w:rFonts w:ascii="Times New Roman" w:hAnsi="Times New Roman" w:cs="Times New Roman"/>
          <w:sz w:val="28"/>
          <w:szCs w:val="28"/>
        </w:rP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увеличивается с возрастом.</w:t>
      </w:r>
    </w:p>
    <w:p w:rsidR="0060641E" w:rsidRDefault="0060641E"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w:t>
      </w:r>
    </w:p>
    <w:p w:rsidR="0060641E" w:rsidRDefault="0060641E" w:rsidP="00491333">
      <w:pPr>
        <w:spacing w:after="0" w:line="360" w:lineRule="auto"/>
        <w:ind w:firstLine="567"/>
        <w:jc w:val="both"/>
        <w:rPr>
          <w:rFonts w:ascii="Times New Roman" w:hAnsi="Times New Roman" w:cs="Times New Roman"/>
          <w:sz w:val="28"/>
          <w:szCs w:val="28"/>
        </w:rPr>
      </w:pPr>
      <w:r w:rsidRPr="00DA514D">
        <w:rPr>
          <w:rFonts w:ascii="Times New Roman" w:hAnsi="Times New Roman" w:cs="Times New Roman"/>
          <w:i/>
          <w:sz w:val="28"/>
          <w:szCs w:val="28"/>
        </w:rPr>
        <w:t>Гибкость.</w:t>
      </w:r>
      <w:r>
        <w:rPr>
          <w:rFonts w:ascii="Times New Roman" w:hAnsi="Times New Roman" w:cs="Times New Roman"/>
          <w:sz w:val="28"/>
          <w:szCs w:val="28"/>
        </w:rPr>
        <w:t xml:space="preserve">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60641E" w:rsidRDefault="0060641E" w:rsidP="00491333">
      <w:pPr>
        <w:spacing w:after="0" w:line="360" w:lineRule="auto"/>
        <w:ind w:firstLine="567"/>
        <w:jc w:val="both"/>
        <w:rPr>
          <w:rFonts w:ascii="Times New Roman" w:hAnsi="Times New Roman" w:cs="Times New Roman"/>
          <w:sz w:val="28"/>
          <w:szCs w:val="28"/>
        </w:rPr>
      </w:pPr>
      <w:r w:rsidRPr="00DA514D">
        <w:rPr>
          <w:rFonts w:ascii="Times New Roman" w:hAnsi="Times New Roman" w:cs="Times New Roman"/>
          <w:i/>
          <w:sz w:val="28"/>
          <w:szCs w:val="28"/>
        </w:rPr>
        <w:t>Координационные способности</w:t>
      </w:r>
      <w:r>
        <w:rPr>
          <w:rFonts w:ascii="Times New Roman" w:hAnsi="Times New Roman" w:cs="Times New Roman"/>
          <w:sz w:val="28"/>
          <w:szCs w:val="28"/>
        </w:rPr>
        <w:t xml:space="preserve"> развиваются наиболее интенсивно с 9-10 до 11-12 лет.</w:t>
      </w:r>
    </w:p>
    <w:p w:rsidR="0060641E" w:rsidRDefault="0060641E"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w:t>
      </w:r>
    </w:p>
    <w:p w:rsidR="0058062D" w:rsidRPr="008575C3" w:rsidRDefault="0058062D" w:rsidP="00491333">
      <w:pPr>
        <w:tabs>
          <w:tab w:val="left" w:pos="2020"/>
        </w:tabs>
        <w:suppressAutoHyphens/>
        <w:spacing w:after="0" w:line="360" w:lineRule="auto"/>
        <w:ind w:firstLine="567"/>
        <w:jc w:val="both"/>
        <w:rPr>
          <w:rFonts w:ascii="Times New Roman" w:hAnsi="Times New Roman" w:cs="Times New Roman"/>
          <w:sz w:val="28"/>
          <w:szCs w:val="28"/>
        </w:rPr>
      </w:pPr>
      <w:r w:rsidRPr="008575C3">
        <w:rPr>
          <w:rFonts w:ascii="Times New Roman" w:hAnsi="Times New Roman" w:cs="Times New Roman"/>
          <w:sz w:val="28"/>
          <w:szCs w:val="28"/>
        </w:rPr>
        <w:t xml:space="preserve">Вместе с тем нельзя оставлять без внимания развитие тех качеств, которые в данном возрасте не совершенствуются. Особенно важно соблюдать соразмерность </w:t>
      </w:r>
      <w:r w:rsidRPr="008575C3">
        <w:rPr>
          <w:rFonts w:ascii="Times New Roman" w:hAnsi="Times New Roman" w:cs="Times New Roman"/>
          <w:sz w:val="28"/>
          <w:szCs w:val="28"/>
        </w:rPr>
        <w:lastRenderedPageBreak/>
        <w:t xml:space="preserve">в развитии общей выносливости и скоростных качеств, в развитии общей выносливости и силы, т.е. тех из них, которые имеют под собой разные физиологические механизмы. </w:t>
      </w:r>
    </w:p>
    <w:p w:rsidR="00CB67CA" w:rsidRPr="00CE0972" w:rsidRDefault="00CB67CA"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B67CA">
        <w:rPr>
          <w:rFonts w:ascii="Times New Roman" w:eastAsia="Times New Roman" w:hAnsi="Times New Roman" w:cs="Times New Roman"/>
          <w:sz w:val="28"/>
          <w:szCs w:val="28"/>
          <w:lang w:val="pl-PL" w:eastAsia="ru-RU"/>
        </w:rPr>
        <w:t>В качестве основного принципа организации учебно-тренировочного процесса предлагается спортивно-игровой принцип, предусматривающий широкое использование специализированных игровых комплексов и тренировочных заданий, позволяющих одновременно с разносторонней физической подготовкой подвести учащихся к пониманию сути единоборства с позиций возникающих и создающих в ходе поединка ситуаций. В этом случае учебный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единоборстве, ознакомлениям с техническим арсеналом видов борьбы, привития любви к спорту настойчивого интереса к дальнейшим занятиям спортивной борьбой.</w:t>
      </w:r>
    </w:p>
    <w:p w:rsidR="00F65DE2" w:rsidRDefault="00CB67CA" w:rsidP="00491333">
      <w:pPr>
        <w:tabs>
          <w:tab w:val="left" w:pos="1100"/>
        </w:tabs>
        <w:spacing w:after="0" w:line="360" w:lineRule="auto"/>
        <w:ind w:firstLine="660"/>
        <w:jc w:val="both"/>
        <w:rPr>
          <w:rFonts w:ascii="Times New Roman" w:eastAsia="Times New Roman" w:hAnsi="Times New Roman" w:cs="Times New Roman"/>
          <w:sz w:val="28"/>
          <w:szCs w:val="28"/>
          <w:lang w:eastAsia="ar-SA"/>
        </w:rPr>
      </w:pPr>
      <w:r w:rsidRPr="002E55AE">
        <w:rPr>
          <w:rFonts w:ascii="Times New Roman" w:eastAsia="Times New Roman" w:hAnsi="Times New Roman" w:cs="Times New Roman"/>
          <w:sz w:val="28"/>
          <w:szCs w:val="28"/>
        </w:rPr>
        <w:t>Обучение технике борьбы на этом этапе осуществляется на основе обучения базовым элементам.</w:t>
      </w:r>
      <w:r w:rsidR="00F622A7" w:rsidRPr="00867BB6">
        <w:rPr>
          <w:rFonts w:ascii="Times New Roman" w:eastAsia="Times New Roman" w:hAnsi="Times New Roman" w:cs="Times New Roman"/>
          <w:color w:val="000000"/>
          <w:sz w:val="28"/>
          <w:szCs w:val="28"/>
          <w:lang w:eastAsia="ar-SA"/>
        </w:rPr>
        <w:t xml:space="preserve">Двигательные навыки у юных </w:t>
      </w:r>
      <w:r w:rsidR="00F173B7">
        <w:rPr>
          <w:rFonts w:ascii="Times New Roman" w:eastAsia="Times New Roman" w:hAnsi="Times New Roman" w:cs="Times New Roman"/>
          <w:color w:val="000000"/>
          <w:sz w:val="28"/>
          <w:szCs w:val="28"/>
          <w:lang w:eastAsia="ar-SA"/>
        </w:rPr>
        <w:t>борцов должны</w:t>
      </w:r>
      <w:r w:rsidR="00F622A7" w:rsidRPr="00867BB6">
        <w:rPr>
          <w:rFonts w:ascii="Times New Roman" w:eastAsia="Times New Roman" w:hAnsi="Times New Roman" w:cs="Times New Roman"/>
          <w:color w:val="000000"/>
          <w:sz w:val="28"/>
          <w:szCs w:val="28"/>
          <w:lang w:eastAsia="ar-SA"/>
        </w:rPr>
        <w:t>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r>
        <w:rPr>
          <w:rFonts w:ascii="Times New Roman" w:eastAsia="Times New Roman" w:hAnsi="Times New Roman" w:cs="Times New Roman"/>
          <w:sz w:val="28"/>
          <w:szCs w:val="28"/>
          <w:lang w:eastAsia="ar-SA"/>
        </w:rPr>
        <w:t>П</w:t>
      </w:r>
      <w:r w:rsidR="00F622A7" w:rsidRPr="00867BB6">
        <w:rPr>
          <w:rFonts w:ascii="Times New Roman" w:eastAsia="Times New Roman" w:hAnsi="Times New Roman" w:cs="Times New Roman"/>
          <w:sz w:val="28"/>
          <w:szCs w:val="28"/>
          <w:lang w:eastAsia="ar-SA"/>
        </w:rPr>
        <w:t>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 в каждом).</w:t>
      </w:r>
    </w:p>
    <w:p w:rsidR="00F622A7" w:rsidRPr="00867BB6" w:rsidRDefault="00F622A7" w:rsidP="00491333">
      <w:pPr>
        <w:suppressAutoHyphens/>
        <w:spacing w:after="0" w:line="360" w:lineRule="auto"/>
        <w:ind w:firstLine="567"/>
        <w:jc w:val="both"/>
        <w:rPr>
          <w:rFonts w:ascii="Times New Roman" w:eastAsia="Times New Roman" w:hAnsi="Times New Roman" w:cs="Times New Roman"/>
          <w:color w:val="000000"/>
          <w:sz w:val="28"/>
          <w:szCs w:val="28"/>
          <w:lang w:eastAsia="ar-SA"/>
        </w:rPr>
      </w:pPr>
      <w:r w:rsidRPr="00867BB6">
        <w:rPr>
          <w:rFonts w:ascii="Times New Roman" w:eastAsia="Times New Roman" w:hAnsi="Times New Roman" w:cs="Times New Roman"/>
          <w:sz w:val="28"/>
          <w:szCs w:val="28"/>
          <w:lang w:eastAsia="ar-SA"/>
        </w:rPr>
        <w:t xml:space="preserve">На спортивно-оздоровительном этапе необходимо создать предпосылки для дальнейшей </w:t>
      </w:r>
      <w:r w:rsidR="00B77024">
        <w:rPr>
          <w:rFonts w:ascii="Times New Roman" w:eastAsia="Times New Roman" w:hAnsi="Times New Roman" w:cs="Times New Roman"/>
          <w:sz w:val="28"/>
          <w:szCs w:val="28"/>
          <w:lang w:eastAsia="ar-SA"/>
        </w:rPr>
        <w:t>успешной специализации в вольной борьбе</w:t>
      </w:r>
      <w:r w:rsidRPr="00867BB6">
        <w:rPr>
          <w:rFonts w:ascii="Times New Roman" w:eastAsia="Times New Roman" w:hAnsi="Times New Roman" w:cs="Times New Roman"/>
          <w:sz w:val="28"/>
          <w:szCs w:val="28"/>
          <w:lang w:eastAsia="ar-SA"/>
        </w:rPr>
        <w:t>. Н</w:t>
      </w:r>
      <w:r w:rsidRPr="00867BB6">
        <w:rPr>
          <w:rFonts w:ascii="Times New Roman" w:eastAsia="Times New Roman" w:hAnsi="Times New Roman" w:cs="Times New Roman"/>
          <w:color w:val="000000"/>
          <w:sz w:val="28"/>
          <w:szCs w:val="28"/>
          <w:lang w:eastAsia="ar-SA"/>
        </w:rPr>
        <w:t xml:space="preserve">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w:t>
      </w:r>
      <w:r w:rsidR="00B77024">
        <w:rPr>
          <w:rFonts w:ascii="Times New Roman" w:eastAsia="Times New Roman" w:hAnsi="Times New Roman" w:cs="Times New Roman"/>
          <w:color w:val="000000"/>
          <w:sz w:val="28"/>
          <w:szCs w:val="28"/>
          <w:lang w:eastAsia="ar-SA"/>
        </w:rPr>
        <w:t>вольной борьбе</w:t>
      </w:r>
      <w:r w:rsidRPr="00867BB6">
        <w:rPr>
          <w:rFonts w:ascii="Times New Roman" w:eastAsia="Times New Roman" w:hAnsi="Times New Roman" w:cs="Times New Roman"/>
          <w:color w:val="000000"/>
          <w:sz w:val="28"/>
          <w:szCs w:val="28"/>
          <w:lang w:eastAsia="ar-SA"/>
        </w:rPr>
        <w:t xml:space="preserve">. Причем воздействие этих упражнений </w:t>
      </w:r>
      <w:r w:rsidRPr="00867BB6">
        <w:rPr>
          <w:rFonts w:ascii="Times New Roman" w:eastAsia="Times New Roman" w:hAnsi="Times New Roman" w:cs="Times New Roman"/>
          <w:color w:val="000000"/>
          <w:sz w:val="28"/>
          <w:szCs w:val="28"/>
          <w:lang w:eastAsia="ar-SA"/>
        </w:rPr>
        <w:lastRenderedPageBreak/>
        <w:t>должно быть направлено на дальнейшее развитие физических качеств, имеющих важное зна</w:t>
      </w:r>
      <w:r w:rsidR="00B77024">
        <w:rPr>
          <w:rFonts w:ascii="Times New Roman" w:eastAsia="Times New Roman" w:hAnsi="Times New Roman" w:cs="Times New Roman"/>
          <w:color w:val="000000"/>
          <w:sz w:val="28"/>
          <w:szCs w:val="28"/>
          <w:lang w:eastAsia="ar-SA"/>
        </w:rPr>
        <w:t>чение именно для вольной борьбы</w:t>
      </w:r>
      <w:r w:rsidRPr="00867BB6">
        <w:rPr>
          <w:rFonts w:ascii="Times New Roman" w:eastAsia="Times New Roman" w:hAnsi="Times New Roman" w:cs="Times New Roman"/>
          <w:color w:val="000000"/>
          <w:sz w:val="28"/>
          <w:szCs w:val="28"/>
          <w:lang w:eastAsia="ar-SA"/>
        </w:rPr>
        <w:t xml:space="preserve">. </w:t>
      </w:r>
    </w:p>
    <w:p w:rsidR="00F65DE2" w:rsidRDefault="00F622A7" w:rsidP="00491333">
      <w:pPr>
        <w:suppressAutoHyphens/>
        <w:spacing w:after="0" w:line="360" w:lineRule="auto"/>
        <w:ind w:left="17" w:firstLine="550"/>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color w:val="000000"/>
          <w:sz w:val="28"/>
          <w:szCs w:val="28"/>
          <w:lang w:eastAsia="ar-SA"/>
        </w:rPr>
        <w:t xml:space="preserve">   Для детей </w:t>
      </w:r>
      <w:r>
        <w:rPr>
          <w:rFonts w:ascii="Times New Roman" w:eastAsia="Times New Roman" w:hAnsi="Times New Roman" w:cs="Times New Roman"/>
          <w:color w:val="000000"/>
          <w:sz w:val="28"/>
          <w:szCs w:val="28"/>
          <w:lang w:eastAsia="ar-SA"/>
        </w:rPr>
        <w:t>6</w:t>
      </w:r>
      <w:r w:rsidRPr="00867BB6">
        <w:rPr>
          <w:rFonts w:ascii="Times New Roman" w:eastAsia="Times New Roman" w:hAnsi="Times New Roman" w:cs="Times New Roman"/>
          <w:color w:val="000000"/>
          <w:sz w:val="28"/>
          <w:szCs w:val="28"/>
          <w:lang w:eastAsia="ar-SA"/>
        </w:rPr>
        <w:t xml:space="preserve">-9 лет </w:t>
      </w:r>
      <w:r w:rsidRPr="00867BB6">
        <w:rPr>
          <w:rFonts w:ascii="Times New Roman" w:eastAsia="Times New Roman" w:hAnsi="Times New Roman" w:cs="Times New Roman"/>
          <w:sz w:val="28"/>
          <w:szCs w:val="28"/>
          <w:lang w:eastAsia="ar-SA"/>
        </w:rPr>
        <w:t xml:space="preserve">существует опасность перегрузки еще неокрепшего детского организма, поэтому дозировать нагрузку следует очень осторожно. Особенно это относится к упражнениям с отягощением, для  детей этого возраста доступны упражнения с весом, равным </w:t>
      </w:r>
      <w:r>
        <w:rPr>
          <w:rFonts w:ascii="Times New Roman" w:eastAsia="Times New Roman" w:hAnsi="Times New Roman" w:cs="Times New Roman"/>
          <w:sz w:val="28"/>
          <w:szCs w:val="28"/>
          <w:lang w:eastAsia="ar-SA"/>
        </w:rPr>
        <w:t>10-</w:t>
      </w:r>
      <w:r w:rsidRPr="00867BB6">
        <w:rPr>
          <w:rFonts w:ascii="Times New Roman" w:eastAsia="Times New Roman" w:hAnsi="Times New Roman" w:cs="Times New Roman"/>
          <w:sz w:val="28"/>
          <w:szCs w:val="28"/>
          <w:lang w:eastAsia="ar-SA"/>
        </w:rPr>
        <w:t>20% от их собственного веса.</w:t>
      </w:r>
    </w:p>
    <w:p w:rsidR="00F65DE2" w:rsidRDefault="00F622A7" w:rsidP="00491333">
      <w:pPr>
        <w:suppressAutoHyphens/>
        <w:spacing w:after="0" w:line="360" w:lineRule="auto"/>
        <w:ind w:left="17" w:firstLine="550"/>
        <w:jc w:val="both"/>
        <w:rPr>
          <w:rFonts w:ascii="Times New Roman" w:eastAsia="Times New Roman" w:hAnsi="Times New Roman" w:cs="Times New Roman"/>
          <w:b/>
          <w:bCs/>
          <w:sz w:val="28"/>
          <w:szCs w:val="28"/>
          <w:lang w:eastAsia="ar-SA"/>
        </w:rPr>
      </w:pPr>
      <w:r w:rsidRPr="00867BB6">
        <w:rPr>
          <w:rFonts w:ascii="Times New Roman" w:eastAsia="Times New Roman" w:hAnsi="Times New Roman" w:cs="Times New Roman"/>
          <w:sz w:val="28"/>
          <w:szCs w:val="28"/>
          <w:lang w:eastAsia="ar-SA"/>
        </w:rPr>
        <w:t>Упражнения скоростно-силового характера следует давать небольшими дозами (по 5-8 мин), с чередованием промежутков активного отдыха</w:t>
      </w:r>
      <w:r w:rsidRPr="00867BB6">
        <w:rPr>
          <w:rFonts w:ascii="Times New Roman" w:eastAsia="Times New Roman" w:hAnsi="Times New Roman" w:cs="Times New Roman"/>
          <w:b/>
          <w:bCs/>
          <w:sz w:val="28"/>
          <w:szCs w:val="28"/>
          <w:lang w:eastAsia="ar-SA"/>
        </w:rPr>
        <w:t>.</w:t>
      </w:r>
    </w:p>
    <w:p w:rsidR="002E55AE" w:rsidRPr="002E55AE" w:rsidRDefault="002E55AE" w:rsidP="00491333">
      <w:pPr>
        <w:tabs>
          <w:tab w:val="left" w:pos="1100"/>
        </w:tabs>
        <w:spacing w:after="0" w:line="360" w:lineRule="auto"/>
        <w:ind w:firstLine="660"/>
        <w:jc w:val="both"/>
        <w:rPr>
          <w:rFonts w:ascii="Times New Roman" w:eastAsia="Times New Roman" w:hAnsi="Times New Roman" w:cs="Times New Roman"/>
          <w:sz w:val="28"/>
          <w:szCs w:val="28"/>
        </w:rPr>
      </w:pPr>
      <w:r w:rsidRPr="002E55AE">
        <w:rPr>
          <w:rFonts w:ascii="Times New Roman" w:eastAsia="Times New Roman" w:hAnsi="Times New Roman" w:cs="Times New Roman"/>
          <w:b/>
          <w:sz w:val="28"/>
          <w:szCs w:val="28"/>
        </w:rPr>
        <w:t>Основные средства</w:t>
      </w:r>
      <w:r w:rsidR="00CB67CA">
        <w:rPr>
          <w:rFonts w:ascii="Times New Roman" w:eastAsia="Times New Roman" w:hAnsi="Times New Roman" w:cs="Times New Roman"/>
          <w:b/>
          <w:sz w:val="28"/>
          <w:szCs w:val="28"/>
        </w:rPr>
        <w:t xml:space="preserve"> обучения</w:t>
      </w:r>
      <w:r w:rsidRPr="002E55AE">
        <w:rPr>
          <w:rFonts w:ascii="Times New Roman" w:eastAsia="Times New Roman" w:hAnsi="Times New Roman" w:cs="Times New Roman"/>
          <w:b/>
          <w:sz w:val="28"/>
          <w:szCs w:val="28"/>
        </w:rPr>
        <w:t>:</w:t>
      </w:r>
    </w:p>
    <w:p w:rsidR="002E55AE" w:rsidRPr="002E55AE" w:rsidRDefault="002E55AE" w:rsidP="00491333">
      <w:pPr>
        <w:numPr>
          <w:ilvl w:val="0"/>
          <w:numId w:val="13"/>
        </w:numPr>
        <w:tabs>
          <w:tab w:val="left" w:pos="1100"/>
        </w:tabs>
        <w:spacing w:after="0" w:line="360" w:lineRule="auto"/>
        <w:ind w:left="0" w:firstLine="660"/>
        <w:jc w:val="both"/>
        <w:rPr>
          <w:rFonts w:ascii="Times New Roman" w:eastAsia="Times New Roman" w:hAnsi="Times New Roman" w:cs="Times New Roman"/>
          <w:sz w:val="28"/>
          <w:szCs w:val="28"/>
        </w:rPr>
      </w:pPr>
      <w:r w:rsidRPr="002E55AE">
        <w:rPr>
          <w:rFonts w:ascii="Times New Roman" w:eastAsia="Times New Roman" w:hAnsi="Times New Roman" w:cs="Times New Roman"/>
          <w:sz w:val="28"/>
          <w:szCs w:val="28"/>
        </w:rPr>
        <w:t>общеразвивающие упражнения;</w:t>
      </w:r>
    </w:p>
    <w:p w:rsidR="002E55AE" w:rsidRPr="002E55AE" w:rsidRDefault="002E55AE" w:rsidP="00491333">
      <w:pPr>
        <w:numPr>
          <w:ilvl w:val="0"/>
          <w:numId w:val="13"/>
        </w:numPr>
        <w:tabs>
          <w:tab w:val="left" w:pos="1100"/>
        </w:tabs>
        <w:spacing w:after="0" w:line="360" w:lineRule="auto"/>
        <w:ind w:left="0" w:firstLine="660"/>
        <w:jc w:val="both"/>
        <w:rPr>
          <w:rFonts w:ascii="Times New Roman" w:eastAsia="Times New Roman" w:hAnsi="Times New Roman" w:cs="Times New Roman"/>
          <w:sz w:val="28"/>
          <w:szCs w:val="28"/>
        </w:rPr>
      </w:pPr>
      <w:r w:rsidRPr="002E55AE">
        <w:rPr>
          <w:rFonts w:ascii="Times New Roman" w:eastAsia="Times New Roman" w:hAnsi="Times New Roman" w:cs="Times New Roman"/>
          <w:sz w:val="28"/>
          <w:szCs w:val="28"/>
        </w:rPr>
        <w:t>подвижные игры и игровые упражнения;</w:t>
      </w:r>
    </w:p>
    <w:p w:rsidR="002E55AE" w:rsidRPr="002E55AE" w:rsidRDefault="00987DA4" w:rsidP="00491333">
      <w:pPr>
        <w:numPr>
          <w:ilvl w:val="0"/>
          <w:numId w:val="13"/>
        </w:numPr>
        <w:tabs>
          <w:tab w:val="left" w:pos="1100"/>
        </w:tabs>
        <w:spacing w:after="0" w:line="360" w:lineRule="auto"/>
        <w:ind w:left="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акробатические элементы</w:t>
      </w:r>
      <w:r w:rsidR="002E55AE" w:rsidRPr="002E55AE">
        <w:rPr>
          <w:rFonts w:ascii="Times New Roman" w:eastAsia="Times New Roman" w:hAnsi="Times New Roman" w:cs="Times New Roman"/>
          <w:sz w:val="28"/>
          <w:szCs w:val="28"/>
        </w:rPr>
        <w:t xml:space="preserve"> (кувырки, повороты и др.);</w:t>
      </w:r>
    </w:p>
    <w:p w:rsidR="002E55AE" w:rsidRPr="002E55AE" w:rsidRDefault="002E55AE" w:rsidP="00491333">
      <w:pPr>
        <w:numPr>
          <w:ilvl w:val="0"/>
          <w:numId w:val="13"/>
        </w:numPr>
        <w:tabs>
          <w:tab w:val="left" w:pos="1100"/>
        </w:tabs>
        <w:spacing w:after="0" w:line="360" w:lineRule="auto"/>
        <w:ind w:left="0" w:firstLine="660"/>
        <w:jc w:val="both"/>
        <w:rPr>
          <w:rFonts w:ascii="Times New Roman" w:eastAsia="Times New Roman" w:hAnsi="Times New Roman" w:cs="Times New Roman"/>
          <w:sz w:val="28"/>
          <w:szCs w:val="28"/>
        </w:rPr>
      </w:pPr>
      <w:r w:rsidRPr="002E55AE">
        <w:rPr>
          <w:rFonts w:ascii="Times New Roman" w:eastAsia="Times New Roman" w:hAnsi="Times New Roman" w:cs="Times New Roman"/>
          <w:sz w:val="28"/>
          <w:szCs w:val="28"/>
        </w:rPr>
        <w:t>всевозможные прыжки и прыжковые упражнения;</w:t>
      </w:r>
    </w:p>
    <w:p w:rsidR="002E55AE" w:rsidRPr="002E55AE" w:rsidRDefault="002E55AE" w:rsidP="00491333">
      <w:pPr>
        <w:numPr>
          <w:ilvl w:val="0"/>
          <w:numId w:val="13"/>
        </w:numPr>
        <w:tabs>
          <w:tab w:val="left" w:pos="1100"/>
        </w:tabs>
        <w:spacing w:after="0" w:line="360" w:lineRule="auto"/>
        <w:ind w:left="0" w:firstLine="660"/>
        <w:jc w:val="both"/>
        <w:rPr>
          <w:rFonts w:ascii="Times New Roman" w:eastAsia="Times New Roman" w:hAnsi="Times New Roman" w:cs="Times New Roman"/>
          <w:sz w:val="28"/>
          <w:szCs w:val="28"/>
        </w:rPr>
      </w:pPr>
      <w:r w:rsidRPr="002E55AE">
        <w:rPr>
          <w:rFonts w:ascii="Times New Roman" w:eastAsia="Times New Roman" w:hAnsi="Times New Roman" w:cs="Times New Roman"/>
          <w:sz w:val="28"/>
          <w:szCs w:val="28"/>
        </w:rPr>
        <w:t>метание лёгких снарядов (набивные мячи</w:t>
      </w:r>
      <w:r w:rsidR="000C6913">
        <w:rPr>
          <w:rFonts w:ascii="Times New Roman" w:eastAsia="Times New Roman" w:hAnsi="Times New Roman" w:cs="Times New Roman"/>
          <w:sz w:val="28"/>
          <w:szCs w:val="28"/>
        </w:rPr>
        <w:t>, теннисные мячи</w:t>
      </w:r>
      <w:r w:rsidRPr="002E55AE">
        <w:rPr>
          <w:rFonts w:ascii="Times New Roman" w:eastAsia="Times New Roman" w:hAnsi="Times New Roman" w:cs="Times New Roman"/>
          <w:sz w:val="28"/>
          <w:szCs w:val="28"/>
        </w:rPr>
        <w:t>);</w:t>
      </w:r>
    </w:p>
    <w:p w:rsidR="002E55AE" w:rsidRPr="002E55AE" w:rsidRDefault="002E55AE" w:rsidP="00491333">
      <w:pPr>
        <w:numPr>
          <w:ilvl w:val="0"/>
          <w:numId w:val="13"/>
        </w:numPr>
        <w:tabs>
          <w:tab w:val="left" w:pos="1100"/>
        </w:tabs>
        <w:spacing w:after="0" w:line="360" w:lineRule="auto"/>
        <w:ind w:left="0" w:firstLine="660"/>
        <w:jc w:val="both"/>
        <w:rPr>
          <w:rFonts w:ascii="Times New Roman" w:eastAsia="Times New Roman" w:hAnsi="Times New Roman" w:cs="Times New Roman"/>
          <w:sz w:val="28"/>
          <w:szCs w:val="28"/>
        </w:rPr>
      </w:pPr>
      <w:r w:rsidRPr="002E55AE">
        <w:rPr>
          <w:rFonts w:ascii="Times New Roman" w:eastAsia="Times New Roman" w:hAnsi="Times New Roman" w:cs="Times New Roman"/>
          <w:sz w:val="28"/>
          <w:szCs w:val="28"/>
        </w:rPr>
        <w:t>спортивно-силовые упражнения.</w:t>
      </w:r>
    </w:p>
    <w:p w:rsidR="002E55AE" w:rsidRDefault="002E55AE" w:rsidP="00491333">
      <w:pPr>
        <w:tabs>
          <w:tab w:val="left" w:pos="1100"/>
        </w:tabs>
        <w:spacing w:after="0" w:line="360" w:lineRule="auto"/>
        <w:ind w:firstLine="660"/>
        <w:jc w:val="both"/>
        <w:rPr>
          <w:rFonts w:ascii="Times New Roman" w:eastAsia="Times New Roman" w:hAnsi="Times New Roman" w:cs="Times New Roman"/>
          <w:sz w:val="28"/>
          <w:szCs w:val="28"/>
        </w:rPr>
      </w:pPr>
      <w:r w:rsidRPr="002E55AE">
        <w:rPr>
          <w:rFonts w:ascii="Times New Roman" w:eastAsia="Times New Roman" w:hAnsi="Times New Roman" w:cs="Times New Roman"/>
          <w:sz w:val="28"/>
          <w:szCs w:val="28"/>
        </w:rPr>
        <w:t>Основные методы выполнения упражнений</w:t>
      </w:r>
      <w:r w:rsidRPr="002E55AE">
        <w:rPr>
          <w:rFonts w:ascii="Times New Roman" w:eastAsia="Times New Roman" w:hAnsi="Times New Roman" w:cs="Times New Roman"/>
          <w:b/>
          <w:sz w:val="28"/>
          <w:szCs w:val="28"/>
        </w:rPr>
        <w:t xml:space="preserve">: </w:t>
      </w:r>
      <w:r w:rsidRPr="002E55AE">
        <w:rPr>
          <w:rFonts w:ascii="Times New Roman" w:eastAsia="Times New Roman" w:hAnsi="Times New Roman" w:cs="Times New Roman"/>
          <w:sz w:val="28"/>
          <w:szCs w:val="28"/>
        </w:rPr>
        <w:t>игровой, повторный, равномерный, круговой, соревновательный</w:t>
      </w:r>
      <w:r>
        <w:rPr>
          <w:rFonts w:ascii="Times New Roman" w:eastAsia="Times New Roman" w:hAnsi="Times New Roman" w:cs="Times New Roman"/>
          <w:sz w:val="28"/>
          <w:szCs w:val="28"/>
        </w:rPr>
        <w:t xml:space="preserve">, </w:t>
      </w:r>
      <w:r w:rsidRPr="002E55AE">
        <w:rPr>
          <w:rFonts w:ascii="Times New Roman" w:eastAsia="Times New Roman" w:hAnsi="Times New Roman" w:cs="Times New Roman"/>
          <w:sz w:val="28"/>
          <w:szCs w:val="28"/>
        </w:rPr>
        <w:t>контрольные испытания.</w:t>
      </w:r>
    </w:p>
    <w:p w:rsidR="004C071F" w:rsidRDefault="004C071F" w:rsidP="004C071F">
      <w:pPr>
        <w:suppressAutoHyphens/>
        <w:spacing w:after="0" w:line="360" w:lineRule="auto"/>
        <w:ind w:firstLine="567"/>
        <w:jc w:val="both"/>
        <w:rPr>
          <w:rFonts w:ascii="Times New Roman" w:eastAsia="Calibri" w:hAnsi="Times New Roman" w:cs="Times New Roman"/>
          <w:sz w:val="28"/>
          <w:szCs w:val="28"/>
        </w:rPr>
      </w:pPr>
      <w:r w:rsidRPr="005024A9">
        <w:rPr>
          <w:rFonts w:ascii="Times New Roman" w:eastAsia="Calibri" w:hAnsi="Times New Roman" w:cs="Times New Roman"/>
          <w:sz w:val="28"/>
          <w:szCs w:val="28"/>
          <w:u w:val="single"/>
        </w:rPr>
        <w:t>Основными формами</w:t>
      </w:r>
      <w:r>
        <w:rPr>
          <w:rFonts w:ascii="Times New Roman" w:eastAsia="Calibri" w:hAnsi="Times New Roman" w:cs="Times New Roman"/>
          <w:sz w:val="28"/>
          <w:szCs w:val="28"/>
        </w:rPr>
        <w:t xml:space="preserve">учебно-тренировочного процесса </w:t>
      </w:r>
      <w:r w:rsidRPr="00390D68">
        <w:rPr>
          <w:rFonts w:ascii="Times New Roman" w:eastAsia="Calibri" w:hAnsi="Times New Roman" w:cs="Times New Roman"/>
          <w:sz w:val="28"/>
          <w:szCs w:val="28"/>
        </w:rPr>
        <w:t>являются</w:t>
      </w:r>
      <w:r>
        <w:rPr>
          <w:rFonts w:ascii="Times New Roman" w:eastAsia="Calibri" w:hAnsi="Times New Roman" w:cs="Times New Roman"/>
          <w:sz w:val="28"/>
          <w:szCs w:val="28"/>
        </w:rPr>
        <w:t>:</w:t>
      </w:r>
    </w:p>
    <w:p w:rsidR="004C071F" w:rsidRDefault="004C071F" w:rsidP="004C071F">
      <w:pPr>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-групповые </w:t>
      </w:r>
      <w:r w:rsidRPr="00390D68">
        <w:rPr>
          <w:rFonts w:ascii="Times New Roman" w:eastAsia="Calibri" w:hAnsi="Times New Roman" w:cs="Times New Roman"/>
          <w:sz w:val="28"/>
          <w:szCs w:val="28"/>
        </w:rPr>
        <w:t>тренировочные занятия, проводимые под руководством тренера-преподавателя по общепринятой схеме согласно расписанию</w:t>
      </w:r>
      <w:r>
        <w:rPr>
          <w:rFonts w:ascii="Times New Roman" w:eastAsia="Calibri" w:hAnsi="Times New Roman" w:cs="Times New Roman"/>
          <w:sz w:val="28"/>
          <w:szCs w:val="28"/>
        </w:rPr>
        <w:t>;</w:t>
      </w:r>
    </w:p>
    <w:p w:rsidR="004C071F" w:rsidRDefault="004C071F" w:rsidP="004C071F">
      <w:pPr>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самостоятельная работа учащихся (домашнее задание);</w:t>
      </w:r>
    </w:p>
    <w:p w:rsidR="004C071F" w:rsidRDefault="004C071F" w:rsidP="004C071F">
      <w:pPr>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участие в соревнованиях;</w:t>
      </w:r>
    </w:p>
    <w:p w:rsidR="004C071F" w:rsidRDefault="004C071F" w:rsidP="004C071F">
      <w:pPr>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промежуточная аттестация.</w:t>
      </w:r>
    </w:p>
    <w:p w:rsidR="003656FB" w:rsidRDefault="003656FB" w:rsidP="00491333">
      <w:pPr>
        <w:tabs>
          <w:tab w:val="left" w:pos="1100"/>
        </w:tabs>
        <w:spacing w:after="0" w:line="360" w:lineRule="auto"/>
        <w:ind w:firstLine="660"/>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6</w:t>
      </w:r>
    </w:p>
    <w:p w:rsidR="00F166DE" w:rsidRDefault="00F166DE" w:rsidP="00491333">
      <w:pPr>
        <w:tabs>
          <w:tab w:val="left" w:pos="1100"/>
        </w:tabs>
        <w:spacing w:after="0" w:line="360" w:lineRule="auto"/>
        <w:ind w:firstLine="6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Примерная схема тренировочного занятия для группы СО</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9"/>
        <w:gridCol w:w="3685"/>
        <w:gridCol w:w="1490"/>
        <w:gridCol w:w="3471"/>
      </w:tblGrid>
      <w:tr w:rsidR="00524104" w:rsidRPr="00524104" w:rsidTr="009A7493">
        <w:trPr>
          <w:trHeight w:val="930"/>
        </w:trPr>
        <w:tc>
          <w:tcPr>
            <w:tcW w:w="1099"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3685" w:type="dxa"/>
            <w:vAlign w:val="center"/>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Содержание</w:t>
            </w:r>
          </w:p>
        </w:tc>
        <w:tc>
          <w:tcPr>
            <w:tcW w:w="1490" w:type="dxa"/>
            <w:vAlign w:val="center"/>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Продолжительность</w:t>
            </w:r>
          </w:p>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мин.</w:t>
            </w:r>
          </w:p>
        </w:tc>
        <w:tc>
          <w:tcPr>
            <w:tcW w:w="3471" w:type="dxa"/>
            <w:vAlign w:val="center"/>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Методические указания</w:t>
            </w:r>
          </w:p>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524104" w:rsidRPr="00524104" w:rsidTr="009A7493">
        <w:tc>
          <w:tcPr>
            <w:tcW w:w="1099" w:type="dxa"/>
            <w:vMerge w:val="restart"/>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Подготовительная часть 20 минут</w:t>
            </w:r>
          </w:p>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Построение учащихся, постановка задач урока</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3-5</w:t>
            </w:r>
          </w:p>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71" w:type="dxa"/>
            <w:vMerge w:val="restart"/>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Выполняется</w:t>
            </w:r>
          </w:p>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всей группой</w:t>
            </w:r>
          </w:p>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524104" w:rsidRPr="00524104" w:rsidTr="009A7493">
        <w:tc>
          <w:tcPr>
            <w:tcW w:w="1099" w:type="dxa"/>
            <w:vMerge/>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Беговые упражнения</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3-5</w:t>
            </w:r>
          </w:p>
        </w:tc>
        <w:tc>
          <w:tcPr>
            <w:tcW w:w="3471" w:type="dxa"/>
            <w:vMerge/>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524104" w:rsidRPr="00524104" w:rsidTr="009A7493">
        <w:tc>
          <w:tcPr>
            <w:tcW w:w="1099" w:type="dxa"/>
            <w:vMerge/>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Акробатические упражнения</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4-5</w:t>
            </w:r>
          </w:p>
        </w:tc>
        <w:tc>
          <w:tcPr>
            <w:tcW w:w="3471" w:type="dxa"/>
            <w:vMerge/>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524104" w:rsidRPr="00524104" w:rsidTr="009A7493">
        <w:tc>
          <w:tcPr>
            <w:tcW w:w="1099" w:type="dxa"/>
            <w:vMerge/>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Упражнения общеразвивающего характера</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5-6</w:t>
            </w:r>
          </w:p>
        </w:tc>
        <w:tc>
          <w:tcPr>
            <w:tcW w:w="3471" w:type="dxa"/>
            <w:vMerge/>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524104" w:rsidRPr="00524104" w:rsidTr="009A7493">
        <w:trPr>
          <w:trHeight w:val="467"/>
        </w:trPr>
        <w:tc>
          <w:tcPr>
            <w:tcW w:w="1099" w:type="dxa"/>
            <w:vMerge/>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Специальные упражнения</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4-5</w:t>
            </w:r>
          </w:p>
        </w:tc>
        <w:tc>
          <w:tcPr>
            <w:tcW w:w="3471" w:type="dxa"/>
            <w:vMerge/>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r w:rsidR="00524104" w:rsidRPr="00524104" w:rsidTr="009A7493">
        <w:tc>
          <w:tcPr>
            <w:tcW w:w="1099" w:type="dxa"/>
            <w:vMerge w:val="restart"/>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 xml:space="preserve">Основная часть </w:t>
            </w:r>
            <w:smartTag w:uri="urn:schemas-microsoft-com:office:smarttags" w:element="metricconverter">
              <w:smartTagPr>
                <w:attr w:name="ProductID" w:val="60 м"/>
              </w:smartTagPr>
              <w:r w:rsidRPr="00524104">
                <w:rPr>
                  <w:rFonts w:ascii="Times New Roman" w:eastAsia="Times New Roman" w:hAnsi="Times New Roman" w:cs="Times New Roman"/>
                  <w:sz w:val="28"/>
                  <w:szCs w:val="28"/>
                  <w:lang w:eastAsia="ru-RU"/>
                </w:rPr>
                <w:t>60 минут</w:t>
              </w:r>
            </w:smartTag>
          </w:p>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Обучение техническим действиям в партере</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15</w:t>
            </w:r>
          </w:p>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71" w:type="dxa"/>
          </w:tcPr>
          <w:p w:rsidR="00524104" w:rsidRPr="00524104" w:rsidRDefault="00524104" w:rsidP="000E11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Борцы распределяются</w:t>
            </w:r>
          </w:p>
          <w:p w:rsidR="00524104" w:rsidRPr="00524104" w:rsidRDefault="000A0979"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парам по всей площади ковра</w:t>
            </w:r>
          </w:p>
        </w:tc>
      </w:tr>
      <w:tr w:rsidR="00524104" w:rsidRPr="00524104" w:rsidTr="009A7493">
        <w:tc>
          <w:tcPr>
            <w:tcW w:w="1099" w:type="dxa"/>
            <w:vMerge/>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Активный отдых</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3</w:t>
            </w:r>
          </w:p>
        </w:tc>
        <w:tc>
          <w:tcPr>
            <w:tcW w:w="3471"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Указать характерные ошибки в выполнении.</w:t>
            </w:r>
          </w:p>
        </w:tc>
      </w:tr>
      <w:tr w:rsidR="00524104" w:rsidRPr="00524104" w:rsidTr="009A7493">
        <w:tc>
          <w:tcPr>
            <w:tcW w:w="1099" w:type="dxa"/>
            <w:vMerge/>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Специальные и имитационные упражнения с партнером</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6</w:t>
            </w:r>
          </w:p>
        </w:tc>
        <w:tc>
          <w:tcPr>
            <w:tcW w:w="3471"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Выполняется всей группой</w:t>
            </w:r>
          </w:p>
        </w:tc>
      </w:tr>
      <w:tr w:rsidR="00524104" w:rsidRPr="00524104" w:rsidTr="009A7493">
        <w:tc>
          <w:tcPr>
            <w:tcW w:w="1099" w:type="dxa"/>
            <w:vMerge/>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Разучивание, обучение приемам техники борьбы в стойке</w:t>
            </w:r>
          </w:p>
          <w:p w:rsidR="00524104" w:rsidRPr="00524104" w:rsidRDefault="00524104" w:rsidP="000E113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15</w:t>
            </w:r>
          </w:p>
        </w:tc>
        <w:tc>
          <w:tcPr>
            <w:tcW w:w="3471"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Броски выполнять от центра к краю. Обратить внимание на страховку и самостраховку.</w:t>
            </w:r>
          </w:p>
        </w:tc>
      </w:tr>
      <w:tr w:rsidR="00524104" w:rsidRPr="00524104" w:rsidTr="009A7493">
        <w:tc>
          <w:tcPr>
            <w:tcW w:w="1099" w:type="dxa"/>
            <w:vMerge/>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Активный отдых</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2-3</w:t>
            </w:r>
          </w:p>
        </w:tc>
        <w:tc>
          <w:tcPr>
            <w:tcW w:w="3471"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Устранение ошибок, допущенных при выполнении броска.</w:t>
            </w:r>
          </w:p>
        </w:tc>
      </w:tr>
      <w:tr w:rsidR="00524104" w:rsidRPr="00524104" w:rsidTr="009A7493">
        <w:tc>
          <w:tcPr>
            <w:tcW w:w="1099" w:type="dxa"/>
            <w:vMerge/>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Спортивные игры, эстафеты</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15-20</w:t>
            </w:r>
          </w:p>
        </w:tc>
        <w:tc>
          <w:tcPr>
            <w:tcW w:w="3471"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Группа разбивается на команды.</w:t>
            </w:r>
          </w:p>
        </w:tc>
      </w:tr>
      <w:tr w:rsidR="00524104" w:rsidRPr="00524104" w:rsidTr="009A7493">
        <w:tc>
          <w:tcPr>
            <w:tcW w:w="1099" w:type="dxa"/>
            <w:vMerge w:val="restart"/>
            <w:textDirection w:val="btLr"/>
          </w:tcPr>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Заключительная часть</w:t>
            </w:r>
          </w:p>
          <w:p w:rsidR="00524104" w:rsidRPr="00524104" w:rsidRDefault="00524104" w:rsidP="000E1139">
            <w:pPr>
              <w:autoSpaceDE w:val="0"/>
              <w:autoSpaceDN w:val="0"/>
              <w:adjustRightInd w:val="0"/>
              <w:spacing w:after="0" w:line="240" w:lineRule="auto"/>
              <w:ind w:left="113" w:right="113"/>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10 минут</w:t>
            </w:r>
          </w:p>
        </w:tc>
        <w:tc>
          <w:tcPr>
            <w:tcW w:w="3685"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Упражнения  на расслабление,</w:t>
            </w:r>
          </w:p>
          <w:p w:rsidR="00524104" w:rsidRPr="00524104" w:rsidRDefault="00524104" w:rsidP="000E11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дыхательные упражнения</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5-6</w:t>
            </w:r>
          </w:p>
        </w:tc>
        <w:tc>
          <w:tcPr>
            <w:tcW w:w="3471"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Выполняется всей группой</w:t>
            </w:r>
          </w:p>
        </w:tc>
      </w:tr>
      <w:tr w:rsidR="00524104" w:rsidRPr="00524104" w:rsidTr="009A7493">
        <w:tc>
          <w:tcPr>
            <w:tcW w:w="1099" w:type="dxa"/>
            <w:vMerge/>
            <w:tcBorders>
              <w:bottom w:val="single" w:sz="4" w:space="0" w:color="auto"/>
            </w:tcBorders>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3685" w:type="dxa"/>
          </w:tcPr>
          <w:p w:rsidR="00524104" w:rsidRPr="00524104" w:rsidRDefault="00524104" w:rsidP="000E113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24104">
              <w:rPr>
                <w:rFonts w:ascii="Times New Roman" w:eastAsia="Times New Roman" w:hAnsi="Times New Roman" w:cs="Times New Roman"/>
                <w:sz w:val="28"/>
                <w:szCs w:val="28"/>
                <w:lang w:eastAsia="ru-RU"/>
              </w:rPr>
              <w:t>Подведение итогов, разбор тренировки</w:t>
            </w:r>
          </w:p>
        </w:tc>
        <w:tc>
          <w:tcPr>
            <w:tcW w:w="1490" w:type="dxa"/>
          </w:tcPr>
          <w:p w:rsidR="00524104" w:rsidRPr="00524104" w:rsidRDefault="00524104" w:rsidP="000E113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4-5</w:t>
            </w:r>
          </w:p>
        </w:tc>
        <w:tc>
          <w:tcPr>
            <w:tcW w:w="3471" w:type="dxa"/>
          </w:tcPr>
          <w:p w:rsidR="00524104" w:rsidRPr="00524104" w:rsidRDefault="00524104" w:rsidP="000E1139">
            <w:pPr>
              <w:autoSpaceDE w:val="0"/>
              <w:autoSpaceDN w:val="0"/>
              <w:adjustRightInd w:val="0"/>
              <w:spacing w:after="0" w:line="240" w:lineRule="auto"/>
              <w:rPr>
                <w:rFonts w:ascii="Times New Roman" w:eastAsia="Times New Roman" w:hAnsi="Times New Roman" w:cs="Times New Roman"/>
                <w:sz w:val="28"/>
                <w:szCs w:val="28"/>
                <w:lang w:eastAsia="ru-RU"/>
              </w:rPr>
            </w:pPr>
            <w:r w:rsidRPr="00524104">
              <w:rPr>
                <w:rFonts w:ascii="Times New Roman" w:eastAsia="Times New Roman" w:hAnsi="Times New Roman" w:cs="Times New Roman"/>
                <w:sz w:val="28"/>
                <w:szCs w:val="28"/>
                <w:lang w:eastAsia="ru-RU"/>
              </w:rPr>
              <w:t>Выполнение целей и задач, поставленных в начале УТЗ. Указать ошибки, отметить наиболее успевающих.</w:t>
            </w:r>
          </w:p>
        </w:tc>
      </w:tr>
    </w:tbl>
    <w:p w:rsidR="00524104" w:rsidRDefault="00524104" w:rsidP="00491333">
      <w:pPr>
        <w:tabs>
          <w:tab w:val="left" w:pos="1100"/>
        </w:tabs>
        <w:spacing w:after="0" w:line="360" w:lineRule="auto"/>
        <w:ind w:firstLine="660"/>
        <w:jc w:val="center"/>
        <w:rPr>
          <w:rFonts w:ascii="Times New Roman" w:eastAsia="Times New Roman" w:hAnsi="Times New Roman" w:cs="Times New Roman"/>
          <w:b/>
          <w:sz w:val="28"/>
          <w:szCs w:val="28"/>
        </w:rPr>
      </w:pPr>
    </w:p>
    <w:p w:rsidR="004C071F" w:rsidRDefault="004C071F" w:rsidP="00491333">
      <w:pPr>
        <w:tabs>
          <w:tab w:val="left" w:pos="1100"/>
        </w:tabs>
        <w:spacing w:after="0" w:line="360" w:lineRule="auto"/>
        <w:ind w:firstLine="660"/>
        <w:jc w:val="center"/>
        <w:rPr>
          <w:rFonts w:ascii="Times New Roman" w:eastAsia="Times New Roman" w:hAnsi="Times New Roman" w:cs="Times New Roman"/>
          <w:b/>
          <w:sz w:val="28"/>
          <w:szCs w:val="28"/>
        </w:rPr>
      </w:pPr>
    </w:p>
    <w:p w:rsidR="00524104" w:rsidRDefault="00524104" w:rsidP="00491333">
      <w:pPr>
        <w:tabs>
          <w:tab w:val="left" w:pos="1100"/>
        </w:tabs>
        <w:spacing w:after="0" w:line="360" w:lineRule="auto"/>
        <w:ind w:firstLine="660"/>
        <w:jc w:val="center"/>
        <w:rPr>
          <w:rFonts w:ascii="Times New Roman" w:eastAsia="Times New Roman" w:hAnsi="Times New Roman" w:cs="Times New Roman"/>
          <w:b/>
          <w:sz w:val="28"/>
          <w:szCs w:val="28"/>
        </w:rPr>
      </w:pPr>
    </w:p>
    <w:p w:rsidR="00867BB6" w:rsidRPr="00480411" w:rsidRDefault="00450322" w:rsidP="00491333">
      <w:pPr>
        <w:suppressAutoHyphens/>
        <w:spacing w:after="0" w:line="360" w:lineRule="auto"/>
        <w:ind w:left="30" w:firstLine="15"/>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00CB67CA">
        <w:rPr>
          <w:rFonts w:ascii="Times New Roman" w:eastAsia="Times New Roman" w:hAnsi="Times New Roman" w:cs="Times New Roman"/>
          <w:b/>
          <w:sz w:val="28"/>
          <w:szCs w:val="28"/>
          <w:lang w:eastAsia="ar-SA"/>
        </w:rPr>
        <w:t>2</w:t>
      </w:r>
      <w:r>
        <w:rPr>
          <w:rFonts w:ascii="Times New Roman" w:eastAsia="Times New Roman" w:hAnsi="Times New Roman" w:cs="Times New Roman"/>
          <w:b/>
          <w:sz w:val="28"/>
          <w:szCs w:val="28"/>
          <w:lang w:eastAsia="ar-SA"/>
        </w:rPr>
        <w:t>. Программный материал для практических занятий</w:t>
      </w:r>
    </w:p>
    <w:p w:rsidR="004C071F" w:rsidRPr="004C071F" w:rsidRDefault="004C071F" w:rsidP="00491333">
      <w:pPr>
        <w:suppressAutoHyphens/>
        <w:spacing w:after="0" w:line="360" w:lineRule="auto"/>
        <w:ind w:left="-15" w:hanging="15"/>
        <w:jc w:val="center"/>
        <w:rPr>
          <w:rFonts w:ascii="Times New Roman" w:eastAsia="Times New Roman" w:hAnsi="Times New Roman" w:cs="Times New Roman"/>
          <w:b/>
          <w:sz w:val="16"/>
          <w:szCs w:val="16"/>
          <w:lang w:eastAsia="ar-SA"/>
        </w:rPr>
      </w:pPr>
    </w:p>
    <w:p w:rsidR="00867BB6" w:rsidRPr="00CB67CA" w:rsidRDefault="00ED1206" w:rsidP="00491333">
      <w:pPr>
        <w:suppressAutoHyphens/>
        <w:spacing w:after="0" w:line="360" w:lineRule="auto"/>
        <w:ind w:left="-15" w:hanging="15"/>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3.2</w:t>
      </w:r>
      <w:r w:rsidR="00053C77" w:rsidRPr="00CB67CA">
        <w:rPr>
          <w:rFonts w:ascii="Times New Roman" w:eastAsia="Times New Roman" w:hAnsi="Times New Roman" w:cs="Times New Roman"/>
          <w:b/>
          <w:sz w:val="28"/>
          <w:szCs w:val="28"/>
          <w:lang w:eastAsia="ar-SA"/>
        </w:rPr>
        <w:t xml:space="preserve">.1. </w:t>
      </w:r>
      <w:r>
        <w:rPr>
          <w:rFonts w:ascii="Times New Roman" w:eastAsia="Times New Roman" w:hAnsi="Times New Roman" w:cs="Times New Roman"/>
          <w:b/>
          <w:sz w:val="28"/>
          <w:szCs w:val="28"/>
          <w:lang w:eastAsia="ar-SA"/>
        </w:rPr>
        <w:t>Общая ф</w:t>
      </w:r>
      <w:r w:rsidR="00053C77" w:rsidRPr="00CB67CA">
        <w:rPr>
          <w:rFonts w:ascii="Times New Roman" w:eastAsia="Times New Roman" w:hAnsi="Times New Roman" w:cs="Times New Roman"/>
          <w:b/>
          <w:sz w:val="28"/>
          <w:szCs w:val="28"/>
          <w:lang w:eastAsia="ar-SA"/>
        </w:rPr>
        <w:t>изическая подготовка</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Ходьба: Обычная, спиной вперед, боком; на носках, пятках, наружном крае стопы, разворачивая стопы внутрь, наружу; в полуприседе, в приседе, ускоренная; на коленях, на четвереньках, скрещивая ноги выпадами, перекатами с пятки на носок, приставным шагом в одну и другую сторону</w:t>
      </w:r>
      <w:r w:rsidR="00A83F08">
        <w:rPr>
          <w:rFonts w:ascii="Times New Roman" w:eastAsia="Times New Roman" w:hAnsi="Times New Roman" w:cs="Times New Roman"/>
          <w:sz w:val="28"/>
          <w:szCs w:val="28"/>
          <w:lang w:eastAsia="ru-RU"/>
        </w:rPr>
        <w:t>.</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lastRenderedPageBreak/>
        <w:t>Бег: змейкой, вперед, спиной вперед, боком, с высоким подниманием бедра, касаясь пятками ягодиц, в темпе, с изменением направления и др.</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Прыжки: в длину,  высоту через напарника, на одной и двух ногах вперед и спиной вперед, с одной ноги на другую, с поворотами, опорный через напарника, поджав колени к груди, ноги в стороны, подскоки, тройной прыжок, прогнувшись в спине, с разворотом на 360 градусов, через скакалку.</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Переползания: на четвереньках, на коленях вперед, назад, влево, вправо, с поворотом на 360 градусов, стоя на мосту вперед, назад, правым и левым боком, с поворотом на 360 градусов, змейкой между предметами, лежа на животе, стоя на коленях, лежа на спине без помощи рук,</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Строевые и порядковые упражнения: общие понятия о строевых упражнениях и командах. Действия в строю, на месте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Бег: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rsidR="004C071F" w:rsidRDefault="004C071F" w:rsidP="00491333">
      <w:pPr>
        <w:shd w:val="clear" w:color="auto" w:fill="FFFFFF"/>
        <w:spacing w:before="150" w:after="150" w:line="360" w:lineRule="auto"/>
        <w:ind w:firstLine="540"/>
        <w:jc w:val="both"/>
        <w:rPr>
          <w:rFonts w:ascii="Times New Roman" w:eastAsia="Times New Roman" w:hAnsi="Times New Roman" w:cs="Times New Roman"/>
          <w:sz w:val="28"/>
          <w:szCs w:val="28"/>
          <w:u w:val="single"/>
          <w:lang w:eastAsia="ru-RU"/>
        </w:rPr>
      </w:pPr>
    </w:p>
    <w:p w:rsidR="005F2BE9" w:rsidRPr="00A83F08"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u w:val="single"/>
          <w:lang w:val="pl-PL" w:eastAsia="ru-RU"/>
        </w:rPr>
      </w:pPr>
      <w:r w:rsidRPr="00A83F08">
        <w:rPr>
          <w:rFonts w:ascii="Times New Roman" w:eastAsia="Times New Roman" w:hAnsi="Times New Roman" w:cs="Times New Roman"/>
          <w:sz w:val="28"/>
          <w:szCs w:val="28"/>
          <w:u w:val="single"/>
          <w:lang w:val="pl-PL" w:eastAsia="ru-RU"/>
        </w:rPr>
        <w:t>Упражнения без предметов:</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а) упражнения для рук и плечевого пояса.  Одновременные, переменные и последовательные движения в плечах, локтевых и лучезапяетных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с опорой  ногами о стену) и др.;</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lastRenderedPageBreak/>
        <w:t>б) упражнения для туловища.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и др.;</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в) упражнения для ног. В положении стоя различные движения прямой и согнутой ногой;ходьба в полуприседе; приседания на двух и на одной ноге; выпрыгивания на месте и в длину; сед у стены;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г) упражнения для рук, туловища и ног.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 xml:space="preserve">д) упражнения для формирования правильной осанки.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основной стойке, руки на поясе, поднимание на носки и опускание на всю стопу; </w:t>
      </w:r>
      <w:r w:rsidRPr="00CE0972">
        <w:rPr>
          <w:rFonts w:ascii="Times New Roman" w:eastAsia="Times New Roman" w:hAnsi="Times New Roman" w:cs="Times New Roman"/>
          <w:sz w:val="28"/>
          <w:szCs w:val="28"/>
          <w:lang w:val="pl-PL" w:eastAsia="ru-RU"/>
        </w:rPr>
        <w:lastRenderedPageBreak/>
        <w:t>стоя на одной ноге, другую поднять вперед, отвести в сторону и назад, согнуть, подтянуть к себе;</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е) упражнения на расслабление.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расслабление мышц рук, туловища и ног до положения присев согнувшись, «неваляшка» и др.</w:t>
      </w:r>
    </w:p>
    <w:p w:rsidR="005F2BE9" w:rsidRPr="00A83F08"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u w:val="single"/>
          <w:lang w:eastAsia="ru-RU"/>
        </w:rPr>
      </w:pPr>
      <w:r w:rsidRPr="00A83F08">
        <w:rPr>
          <w:rFonts w:ascii="Times New Roman" w:eastAsia="Times New Roman" w:hAnsi="Times New Roman" w:cs="Times New Roman"/>
          <w:sz w:val="28"/>
          <w:szCs w:val="28"/>
          <w:u w:val="single"/>
          <w:lang w:val="pl-PL" w:eastAsia="ru-RU"/>
        </w:rPr>
        <w:t>Упражн</w:t>
      </w:r>
      <w:r w:rsidR="00A83F08">
        <w:rPr>
          <w:rFonts w:ascii="Times New Roman" w:eastAsia="Times New Roman" w:hAnsi="Times New Roman" w:cs="Times New Roman"/>
          <w:sz w:val="28"/>
          <w:szCs w:val="28"/>
          <w:u w:val="single"/>
          <w:lang w:val="pl-PL" w:eastAsia="ru-RU"/>
        </w:rPr>
        <w:t>ения на гимнастических снарядах</w:t>
      </w:r>
      <w:r w:rsidR="00A83F08">
        <w:rPr>
          <w:rFonts w:ascii="Times New Roman" w:eastAsia="Times New Roman" w:hAnsi="Times New Roman" w:cs="Times New Roman"/>
          <w:sz w:val="28"/>
          <w:szCs w:val="28"/>
          <w:u w:val="single"/>
          <w:lang w:eastAsia="ru-RU"/>
        </w:rPr>
        <w:t>:</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 xml:space="preserve">а) на гимнастической скамейке. Упражнения на равновесие —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гимнастический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w:t>
      </w:r>
      <w:r w:rsidRPr="00CE0972">
        <w:rPr>
          <w:rFonts w:ascii="Times New Roman" w:eastAsia="Times New Roman" w:hAnsi="Times New Roman" w:cs="Times New Roman"/>
          <w:sz w:val="28"/>
          <w:szCs w:val="28"/>
          <w:lang w:val="pl-PL" w:eastAsia="ru-RU"/>
        </w:rPr>
        <w:lastRenderedPageBreak/>
        <w:t>переставление ее в другую сторону (группа в колонне, по-одному, боком к скамейке) и др.;</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б) на перекладине. Подтягивание с разным хватом (ладонями к себе и от себя, широким и узким), подтягивания с утяжелителями;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в) на канате. Лазанье с помощью ног, без помощи ног.</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A83F08">
        <w:rPr>
          <w:rFonts w:ascii="Times New Roman" w:eastAsia="Times New Roman" w:hAnsi="Times New Roman" w:cs="Times New Roman"/>
          <w:sz w:val="28"/>
          <w:szCs w:val="28"/>
          <w:u w:val="single"/>
          <w:lang w:val="pl-PL" w:eastAsia="ru-RU"/>
        </w:rPr>
        <w:t>Подвижные игры и эстафеты</w:t>
      </w:r>
      <w:r w:rsidRPr="00CE0972">
        <w:rPr>
          <w:rFonts w:ascii="Times New Roman" w:eastAsia="Times New Roman" w:hAnsi="Times New Roman" w:cs="Times New Roman"/>
          <w:sz w:val="28"/>
          <w:szCs w:val="28"/>
          <w:lang w:val="pl-PL" w:eastAsia="ru-RU"/>
        </w:rPr>
        <w:t>: с элементами бега, прыжков, ползания, лазания,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A83F08">
        <w:rPr>
          <w:rFonts w:ascii="Times New Roman" w:eastAsia="Times New Roman" w:hAnsi="Times New Roman" w:cs="Times New Roman"/>
          <w:sz w:val="28"/>
          <w:szCs w:val="28"/>
          <w:u w:val="single"/>
          <w:lang w:val="pl-PL" w:eastAsia="ru-RU"/>
        </w:rPr>
        <w:t>Спортивные игры</w:t>
      </w:r>
      <w:r w:rsidRPr="00CE0972">
        <w:rPr>
          <w:rFonts w:ascii="Times New Roman" w:eastAsia="Times New Roman" w:hAnsi="Times New Roman" w:cs="Times New Roman"/>
          <w:sz w:val="28"/>
          <w:szCs w:val="28"/>
          <w:lang w:val="pl-PL" w:eastAsia="ru-RU"/>
        </w:rPr>
        <w:t>: регби, футбол — ознакомление с основными элементами техники, тактики и правилами соревнований; двусторонние игры.</w:t>
      </w:r>
    </w:p>
    <w:p w:rsidR="00ED1206" w:rsidRDefault="005F2BE9" w:rsidP="00491333">
      <w:pPr>
        <w:shd w:val="clear" w:color="auto" w:fill="FFFFFF"/>
        <w:spacing w:before="150" w:after="150" w:line="360" w:lineRule="auto"/>
        <w:jc w:val="center"/>
        <w:rPr>
          <w:rFonts w:ascii="Times New Roman" w:eastAsia="Times New Roman" w:hAnsi="Times New Roman" w:cs="Times New Roman"/>
          <w:b/>
          <w:bCs/>
          <w:sz w:val="28"/>
          <w:szCs w:val="28"/>
          <w:lang w:eastAsia="ru-RU"/>
        </w:rPr>
      </w:pPr>
      <w:r w:rsidRPr="00CE0972">
        <w:rPr>
          <w:rFonts w:ascii="Times New Roman" w:eastAsia="Times New Roman" w:hAnsi="Times New Roman" w:cs="Times New Roman"/>
          <w:b/>
          <w:bCs/>
          <w:sz w:val="28"/>
          <w:szCs w:val="28"/>
          <w:lang w:val="pl-PL" w:eastAsia="ru-RU"/>
        </w:rPr>
        <w:t>3.</w:t>
      </w:r>
      <w:r w:rsidR="00ED1206">
        <w:rPr>
          <w:rFonts w:ascii="Times New Roman" w:eastAsia="Times New Roman" w:hAnsi="Times New Roman" w:cs="Times New Roman"/>
          <w:b/>
          <w:bCs/>
          <w:sz w:val="28"/>
          <w:szCs w:val="28"/>
          <w:lang w:eastAsia="ru-RU"/>
        </w:rPr>
        <w:t>2</w:t>
      </w:r>
      <w:r w:rsidR="00ED1206">
        <w:rPr>
          <w:rFonts w:ascii="Times New Roman" w:eastAsia="Times New Roman" w:hAnsi="Times New Roman" w:cs="Times New Roman"/>
          <w:b/>
          <w:bCs/>
          <w:sz w:val="28"/>
          <w:szCs w:val="28"/>
          <w:lang w:val="pl-PL" w:eastAsia="ru-RU"/>
        </w:rPr>
        <w:t>.</w:t>
      </w:r>
      <w:r w:rsidR="00ED1206">
        <w:rPr>
          <w:rFonts w:ascii="Times New Roman" w:eastAsia="Times New Roman" w:hAnsi="Times New Roman" w:cs="Times New Roman"/>
          <w:b/>
          <w:bCs/>
          <w:sz w:val="28"/>
          <w:szCs w:val="28"/>
          <w:lang w:eastAsia="ru-RU"/>
        </w:rPr>
        <w:t xml:space="preserve">2. </w:t>
      </w:r>
      <w:r w:rsidR="00ED1206">
        <w:rPr>
          <w:rFonts w:ascii="Times New Roman" w:eastAsia="Times New Roman" w:hAnsi="Times New Roman" w:cs="Times New Roman"/>
          <w:b/>
          <w:bCs/>
          <w:sz w:val="28"/>
          <w:szCs w:val="28"/>
          <w:lang w:val="pl-PL" w:eastAsia="ru-RU"/>
        </w:rPr>
        <w:t>Специальная физическая</w:t>
      </w:r>
      <w:r w:rsidR="00ED1206">
        <w:rPr>
          <w:rFonts w:ascii="Times New Roman" w:eastAsia="Times New Roman" w:hAnsi="Times New Roman" w:cs="Times New Roman"/>
          <w:b/>
          <w:bCs/>
          <w:sz w:val="28"/>
          <w:szCs w:val="28"/>
          <w:lang w:eastAsia="ru-RU"/>
        </w:rPr>
        <w:t xml:space="preserve"> подготовка</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F436D3">
        <w:rPr>
          <w:rFonts w:ascii="Times New Roman" w:eastAsia="Times New Roman" w:hAnsi="Times New Roman" w:cs="Times New Roman"/>
          <w:sz w:val="28"/>
          <w:szCs w:val="28"/>
          <w:u w:val="single"/>
          <w:lang w:val="pl-PL" w:eastAsia="ru-RU"/>
        </w:rPr>
        <w:t>Акробатические упражнения:</w:t>
      </w:r>
      <w:r w:rsidRPr="00CE0972">
        <w:rPr>
          <w:rFonts w:ascii="Times New Roman" w:eastAsia="Times New Roman" w:hAnsi="Times New Roman" w:cs="Times New Roman"/>
          <w:sz w:val="28"/>
          <w:szCs w:val="28"/>
          <w:lang w:val="pl-PL" w:eastAsia="ru-RU"/>
        </w:rPr>
        <w:t xml:space="preserve"> кувырки вперед из упора присев, скрестив голени, из основной стойки, из стойки на голове и руках, из стойки на руках до положения сидя в группировке, до упора присев, с выходом на одну ногу, в стойку на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(правое) плечо; перевороты боком; комбинации прыжков.</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F436D3">
        <w:rPr>
          <w:rFonts w:ascii="Times New Roman" w:eastAsia="Times New Roman" w:hAnsi="Times New Roman" w:cs="Times New Roman"/>
          <w:sz w:val="28"/>
          <w:szCs w:val="28"/>
          <w:u w:val="single"/>
          <w:lang w:val="pl-PL" w:eastAsia="ru-RU"/>
        </w:rPr>
        <w:t>Упражнения для укрепления мышц шеи:</w:t>
      </w:r>
      <w:r w:rsidRPr="00CE0972">
        <w:rPr>
          <w:rFonts w:ascii="Times New Roman" w:eastAsia="Times New Roman" w:hAnsi="Times New Roman" w:cs="Times New Roman"/>
          <w:sz w:val="28"/>
          <w:szCs w:val="28"/>
          <w:lang w:val="pl-PL" w:eastAsia="ru-RU"/>
        </w:rPr>
        <w:t xml:space="preserve">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 движения вперед-назад, в стороны, кругообразные, стоя на голове с опорой ногами о стену; наклоны головы в стойке с помощью </w:t>
      </w:r>
      <w:r w:rsidRPr="00CE0972">
        <w:rPr>
          <w:rFonts w:ascii="Times New Roman" w:eastAsia="Times New Roman" w:hAnsi="Times New Roman" w:cs="Times New Roman"/>
          <w:sz w:val="28"/>
          <w:szCs w:val="28"/>
          <w:lang w:val="pl-PL" w:eastAsia="ru-RU"/>
        </w:rPr>
        <w:lastRenderedPageBreak/>
        <w:t>партнера; стоя на четвереньках, поднимание и опускание головы; повороты головы в стороны с помощью партнера.</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F436D3">
        <w:rPr>
          <w:rFonts w:ascii="Times New Roman" w:eastAsia="Times New Roman" w:hAnsi="Times New Roman" w:cs="Times New Roman"/>
          <w:sz w:val="28"/>
          <w:szCs w:val="28"/>
          <w:u w:val="single"/>
          <w:lang w:val="pl-PL" w:eastAsia="ru-RU"/>
        </w:rPr>
        <w:t>Упражнения на мосту:</w:t>
      </w:r>
      <w:r w:rsidRPr="00CE0972">
        <w:rPr>
          <w:rFonts w:ascii="Times New Roman" w:eastAsia="Times New Roman" w:hAnsi="Times New Roman" w:cs="Times New Roman"/>
          <w:sz w:val="28"/>
          <w:szCs w:val="28"/>
          <w:lang w:val="pl-PL" w:eastAsia="ru-RU"/>
        </w:rPr>
        <w:t xml:space="preserve"> вставание на мост, лежа на спине;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забегания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F436D3">
        <w:rPr>
          <w:rFonts w:ascii="Times New Roman" w:eastAsia="Times New Roman" w:hAnsi="Times New Roman" w:cs="Times New Roman"/>
          <w:sz w:val="28"/>
          <w:szCs w:val="28"/>
          <w:u w:val="single"/>
          <w:lang w:val="pl-PL" w:eastAsia="ru-RU"/>
        </w:rPr>
        <w:t>Упражнения в самостраховке:</w:t>
      </w:r>
      <w:r w:rsidRPr="00CE0972">
        <w:rPr>
          <w:rFonts w:ascii="Times New Roman" w:eastAsia="Times New Roman" w:hAnsi="Times New Roman" w:cs="Times New Roman"/>
          <w:sz w:val="28"/>
          <w:szCs w:val="28"/>
          <w:lang w:val="pl-PL" w:eastAsia="ru-RU"/>
        </w:rPr>
        <w:t xml:space="preserve"> перекаты в группировке на спине; положение рук при падении на спину; падение на спину из положения сидя, из приседа, из полуприседа, из стойки, прыжком через стоящего на четвереньках партнера; через горизонтальную палку; положение при падении на бок; перекат на бок, с одного бока на другой; падение на бок; из положения сидя, из приседа, из основной стойки, через стоящего на четвереньках партнера, через шест (палку); кувырок вперед с подъемом разгибом; кувырок вперед через плечо; кувырок вперед через стоящего на четвереньках партнера с падением на бок; кувырок через палку с падением на бок; кувырок с прыжка, держась за руку партнера; падение вперед с опорой на кисти из стойки на коленях, из основной стойки, из основной стойки с поворотом направо (налево) после падения назад.</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F436D3">
        <w:rPr>
          <w:rFonts w:ascii="Times New Roman" w:eastAsia="Times New Roman" w:hAnsi="Times New Roman" w:cs="Times New Roman"/>
          <w:sz w:val="28"/>
          <w:szCs w:val="28"/>
          <w:u w:val="single"/>
          <w:lang w:val="pl-PL" w:eastAsia="ru-RU"/>
        </w:rPr>
        <w:t>Имитационные упражнения:</w:t>
      </w:r>
      <w:r w:rsidRPr="00CE0972">
        <w:rPr>
          <w:rFonts w:ascii="Times New Roman" w:eastAsia="Times New Roman" w:hAnsi="Times New Roman" w:cs="Times New Roman"/>
          <w:sz w:val="28"/>
          <w:szCs w:val="28"/>
          <w:lang w:val="pl-PL" w:eastAsia="ru-RU"/>
        </w:rPr>
        <w:t>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F436D3">
        <w:rPr>
          <w:rFonts w:ascii="Times New Roman" w:eastAsia="Times New Roman" w:hAnsi="Times New Roman" w:cs="Times New Roman"/>
          <w:sz w:val="28"/>
          <w:szCs w:val="28"/>
          <w:u w:val="single"/>
          <w:lang w:val="pl-PL" w:eastAsia="ru-RU"/>
        </w:rPr>
        <w:lastRenderedPageBreak/>
        <w:t>Упражнения с партнером</w:t>
      </w:r>
      <w:r w:rsidRPr="00CE0972">
        <w:rPr>
          <w:rFonts w:ascii="Times New Roman" w:eastAsia="Times New Roman" w:hAnsi="Times New Roman" w:cs="Times New Roman"/>
          <w:sz w:val="28"/>
          <w:szCs w:val="28"/>
          <w:lang w:val="pl-PL" w:eastAsia="ru-RU"/>
        </w:rPr>
        <w:t>: поднимание партнера из стойки обхватом за пояс, грудь; ходьба на руках с помощью партнера; отжимание рук в разных исходных положениях: стоя лицом друг к другу, руки внизу, вверху, перед грудью;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кувырки вперед и назад, захватив ноги партнера.</w:t>
      </w:r>
    </w:p>
    <w:p w:rsidR="005F2BE9" w:rsidRPr="00F436D3"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u w:val="single"/>
          <w:lang w:val="pl-PL" w:eastAsia="ru-RU"/>
        </w:rPr>
      </w:pPr>
      <w:r w:rsidRPr="00F436D3">
        <w:rPr>
          <w:rFonts w:ascii="Times New Roman" w:eastAsia="Times New Roman" w:hAnsi="Times New Roman" w:cs="Times New Roman"/>
          <w:sz w:val="28"/>
          <w:szCs w:val="28"/>
          <w:u w:val="single"/>
          <w:lang w:val="pl-PL" w:eastAsia="ru-RU"/>
        </w:rPr>
        <w:t>Специализированные игровые комплексы:</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Игры в касания. Сюжет игры, ее смысл — кто быстрее коснется определенной части тела партнера. Если рассматривать использование игр 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 в манере, характерной для спортивной борьбы, но и конструировать в дальнейшем «двигательные фазы», присущие реальному соревновательному поединку.</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Игры в касания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Подчеркивая значимость данного материала на начальных этапах обучения спортивной борьбе, исходим из следующих посылок. Известно, что существует несколько основных захватов, связанных с определенными зонами соприкосновения частей тела партнеров, соперником. В игре эти зоны можно ограничивать или расширять. Но для того, чтобы максимально приблизиться к поединку в борьбе, необходимо коснуться строго определенных точек (частей тела).</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 xml:space="preserve">Игры с опережением и борьбой за выгодное положение для формирования умений быстро находить и осуществлять атакующие решения из неудобных </w:t>
      </w:r>
      <w:r w:rsidRPr="00CE0972">
        <w:rPr>
          <w:rFonts w:ascii="Times New Roman" w:eastAsia="Times New Roman" w:hAnsi="Times New Roman" w:cs="Times New Roman"/>
          <w:sz w:val="28"/>
          <w:szCs w:val="28"/>
          <w:lang w:val="pl-PL" w:eastAsia="ru-RU"/>
        </w:rPr>
        <w:lastRenderedPageBreak/>
        <w:t>исходных положений: лежа на спине, на животе, на боку, ногами друг к другу — выйти наверх и прижать соперника лопатками к ковру; стоя на коленях, сидя, лежа — по сигналу встать и зайти за спину партнеру.</w:t>
      </w:r>
    </w:p>
    <w:p w:rsidR="005F2BE9" w:rsidRPr="00CE0972"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Игры за сохранение равновесия в разных исходных положениях: в положении руки за спину, стоя на одной ноге, толчками плечом и туловищем вытолкнуть партнера с определенной площади или добиться потери равновесия.</w:t>
      </w:r>
    </w:p>
    <w:p w:rsidR="005F2BE9" w:rsidRDefault="005F2BE9" w:rsidP="000E1139">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CE0972">
        <w:rPr>
          <w:rFonts w:ascii="Times New Roman" w:eastAsia="Times New Roman" w:hAnsi="Times New Roman" w:cs="Times New Roman"/>
          <w:sz w:val="28"/>
          <w:szCs w:val="28"/>
          <w:lang w:val="pl-PL" w:eastAsia="ru-RU"/>
        </w:rPr>
        <w:t>Игры с прорывом через строй, из круга для формирования навыков единоборства и развития физических качеств.</w:t>
      </w:r>
    </w:p>
    <w:p w:rsidR="005F2BE9" w:rsidRPr="00CE0972" w:rsidRDefault="005F2BE9" w:rsidP="00491333">
      <w:pPr>
        <w:shd w:val="clear" w:color="auto" w:fill="FFFFFF"/>
        <w:spacing w:before="150" w:after="150" w:line="360" w:lineRule="auto"/>
        <w:jc w:val="center"/>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b/>
          <w:bCs/>
          <w:sz w:val="28"/>
          <w:szCs w:val="28"/>
          <w:lang w:val="pl-PL" w:eastAsia="ru-RU"/>
        </w:rPr>
        <w:t>3.</w:t>
      </w:r>
      <w:r w:rsidR="00ED1206">
        <w:rPr>
          <w:rFonts w:ascii="Times New Roman" w:eastAsia="Times New Roman" w:hAnsi="Times New Roman" w:cs="Times New Roman"/>
          <w:b/>
          <w:bCs/>
          <w:sz w:val="28"/>
          <w:szCs w:val="28"/>
          <w:lang w:eastAsia="ru-RU"/>
        </w:rPr>
        <w:t>2.3.</w:t>
      </w:r>
      <w:r w:rsidRPr="00CE0972">
        <w:rPr>
          <w:rFonts w:ascii="Times New Roman" w:eastAsia="Times New Roman" w:hAnsi="Times New Roman" w:cs="Times New Roman"/>
          <w:b/>
          <w:bCs/>
          <w:sz w:val="28"/>
          <w:szCs w:val="28"/>
          <w:lang w:val="pl-PL" w:eastAsia="ru-RU"/>
        </w:rPr>
        <w:t xml:space="preserve"> Технико-тактическая подготовка</w:t>
      </w:r>
      <w:r w:rsidRPr="00CE0972">
        <w:rPr>
          <w:rFonts w:ascii="Times New Roman" w:eastAsia="Times New Roman" w:hAnsi="Times New Roman" w:cs="Times New Roman"/>
          <w:sz w:val="28"/>
          <w:szCs w:val="28"/>
          <w:lang w:val="pl-PL" w:eastAsia="ru-RU"/>
        </w:rPr>
        <w:t> </w:t>
      </w:r>
    </w:p>
    <w:p w:rsidR="005F2BE9" w:rsidRPr="001A0AB6" w:rsidRDefault="00A83F08" w:rsidP="00491333">
      <w:pPr>
        <w:shd w:val="clear" w:color="auto" w:fill="FFFFFF"/>
        <w:spacing w:before="150" w:after="150" w:line="360" w:lineRule="auto"/>
        <w:ind w:firstLine="540"/>
        <w:jc w:val="both"/>
        <w:rPr>
          <w:rFonts w:ascii="Times New Roman" w:eastAsia="Times New Roman" w:hAnsi="Times New Roman" w:cs="Times New Roman"/>
          <w:b/>
          <w:i/>
          <w:sz w:val="28"/>
          <w:szCs w:val="28"/>
          <w:lang w:val="pl-PL" w:eastAsia="ru-RU"/>
        </w:rPr>
      </w:pPr>
      <w:r w:rsidRPr="001A0AB6">
        <w:rPr>
          <w:rFonts w:ascii="Times New Roman" w:eastAsia="Times New Roman" w:hAnsi="Times New Roman" w:cs="Times New Roman"/>
          <w:b/>
          <w:i/>
          <w:sz w:val="28"/>
          <w:szCs w:val="28"/>
          <w:lang w:eastAsia="ru-RU"/>
        </w:rPr>
        <w:t xml:space="preserve">1. </w:t>
      </w:r>
      <w:r w:rsidR="005F2BE9" w:rsidRPr="001A0AB6">
        <w:rPr>
          <w:rFonts w:ascii="Times New Roman" w:eastAsia="Times New Roman" w:hAnsi="Times New Roman" w:cs="Times New Roman"/>
          <w:b/>
          <w:i/>
          <w:sz w:val="28"/>
          <w:szCs w:val="28"/>
          <w:lang w:val="pl-PL" w:eastAsia="ru-RU"/>
        </w:rPr>
        <w:t>Освоение элементов техники и тактики.</w:t>
      </w:r>
    </w:p>
    <w:p w:rsidR="005F2BE9" w:rsidRPr="007934FC"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u w:val="single"/>
          <w:lang w:val="pl-PL" w:eastAsia="ru-RU"/>
        </w:rPr>
      </w:pPr>
      <w:r w:rsidRPr="007934FC">
        <w:rPr>
          <w:rFonts w:ascii="Times New Roman" w:eastAsia="Times New Roman" w:hAnsi="Times New Roman" w:cs="Times New Roman"/>
          <w:sz w:val="28"/>
          <w:szCs w:val="28"/>
          <w:u w:val="single"/>
          <w:lang w:val="pl-PL" w:eastAsia="ru-RU"/>
        </w:rPr>
        <w:t>Основные положения в борьбе</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Стойка: фронтальная, левосторонняя, правосторонняя, низкая, средняя, высокая.</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Партер: высокий, низкий, положение лежа на животе, на спине, стойка на четвереньках, на одном колене, мост, полумост.</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Положения в начале и конце схватки, формы приветствия.</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Дистанции: ближняя, средняя, дальняя, вне захвата.</w:t>
      </w:r>
    </w:p>
    <w:p w:rsidR="005F2BE9" w:rsidRPr="007934FC"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u w:val="single"/>
          <w:lang w:val="pl-PL" w:eastAsia="ru-RU"/>
        </w:rPr>
      </w:pPr>
      <w:r w:rsidRPr="007934FC">
        <w:rPr>
          <w:rFonts w:ascii="Times New Roman" w:eastAsia="Times New Roman" w:hAnsi="Times New Roman" w:cs="Times New Roman"/>
          <w:sz w:val="28"/>
          <w:szCs w:val="28"/>
          <w:u w:val="single"/>
          <w:lang w:val="pl-PL" w:eastAsia="ru-RU"/>
        </w:rPr>
        <w:t>Элементы маневрирования</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В стойке: передвижение вперед, назад, влево, вправо; шагами, с подставлением ноги; нырками и уклонами; с поворотами налево-вперед, направо-назад, направо-кругом на 180°.</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В партере: передвижение в стойке на одном колене; выседы в упоре лежа вправо, влево; подтягивания лежа на животе, отжимания волной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lastRenderedPageBreak/>
        <w:t>Маневрирования в различных стойках (левой-правой, высокой-низкой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Защита от захвата ног –  из различных стоек отбрасывание ног.</w:t>
      </w:r>
    </w:p>
    <w:p w:rsidR="005F2BE9" w:rsidRPr="007934FC" w:rsidRDefault="00A83F08" w:rsidP="00491333">
      <w:pPr>
        <w:shd w:val="clear" w:color="auto" w:fill="FFFFFF"/>
        <w:spacing w:before="150" w:after="150" w:line="360" w:lineRule="auto"/>
        <w:ind w:firstLine="540"/>
        <w:jc w:val="both"/>
        <w:rPr>
          <w:rFonts w:ascii="Times New Roman" w:eastAsia="Times New Roman" w:hAnsi="Times New Roman" w:cs="Times New Roman"/>
          <w:b/>
          <w:i/>
          <w:sz w:val="28"/>
          <w:szCs w:val="28"/>
          <w:lang w:val="pl-PL" w:eastAsia="ru-RU"/>
        </w:rPr>
      </w:pPr>
      <w:r w:rsidRPr="007934FC">
        <w:rPr>
          <w:rFonts w:ascii="Times New Roman" w:eastAsia="Times New Roman" w:hAnsi="Times New Roman" w:cs="Times New Roman"/>
          <w:b/>
          <w:i/>
          <w:sz w:val="28"/>
          <w:szCs w:val="28"/>
          <w:lang w:eastAsia="ru-RU"/>
        </w:rPr>
        <w:t xml:space="preserve">2. </w:t>
      </w:r>
      <w:r w:rsidR="005F2BE9" w:rsidRPr="007934FC">
        <w:rPr>
          <w:rFonts w:ascii="Times New Roman" w:eastAsia="Times New Roman" w:hAnsi="Times New Roman" w:cs="Times New Roman"/>
          <w:b/>
          <w:i/>
          <w:sz w:val="28"/>
          <w:szCs w:val="28"/>
          <w:lang w:val="pl-PL" w:eastAsia="ru-RU"/>
        </w:rPr>
        <w:t>Техника вольной борьбы.</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Приемы борьбы в партере.</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Перевороты скручиванием.</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Перевороты забеганием.</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Перевороты перекатом.</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Перевороты накатом.</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Борьба в стойке</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Сваливание сбиванием</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Захватом ног. Ситуация: соперники во фронтальной стойке. Защита: упираясь руками в голову или захватив её под плечо, отставить ноги назад, прогнуться.</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Бросок поворотом («мельница»)</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Захватом руки и одноименной ноги изнутри. Ситуация: атакуемый –</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в средней стойке; атакующий – в низкой. Защита: захватить руку, захватывающую ногу, упираясь рукой в плечо, отставить захваченную ногу назад в сторону.</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Перевод рывком</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lastRenderedPageBreak/>
        <w:t>С захватом одноименной руки с подножкой (подсечкой). Ситуация: борцы – в средней фронтальной стойке. Защита: упереться в грудь, шагнуть дальней ногой вперед, рывком на себя освободить захваченную руку</w:t>
      </w:r>
    </w:p>
    <w:p w:rsidR="005F2BE9" w:rsidRPr="007934FC" w:rsidRDefault="00A83F08" w:rsidP="00491333">
      <w:pPr>
        <w:shd w:val="clear" w:color="auto" w:fill="FFFFFF"/>
        <w:spacing w:before="150" w:after="150" w:line="360" w:lineRule="auto"/>
        <w:ind w:firstLine="540"/>
        <w:jc w:val="both"/>
        <w:rPr>
          <w:rFonts w:ascii="Times New Roman" w:eastAsia="Times New Roman" w:hAnsi="Times New Roman" w:cs="Times New Roman"/>
          <w:b/>
          <w:i/>
          <w:sz w:val="28"/>
          <w:szCs w:val="28"/>
          <w:lang w:val="pl-PL" w:eastAsia="ru-RU"/>
        </w:rPr>
      </w:pPr>
      <w:r w:rsidRPr="007934FC">
        <w:rPr>
          <w:rFonts w:ascii="Times New Roman" w:eastAsia="Times New Roman" w:hAnsi="Times New Roman" w:cs="Times New Roman"/>
          <w:b/>
          <w:i/>
          <w:sz w:val="28"/>
          <w:szCs w:val="28"/>
          <w:lang w:eastAsia="ru-RU"/>
        </w:rPr>
        <w:t xml:space="preserve">3. </w:t>
      </w:r>
      <w:r w:rsidR="005F2BE9" w:rsidRPr="007934FC">
        <w:rPr>
          <w:rFonts w:ascii="Times New Roman" w:eastAsia="Times New Roman" w:hAnsi="Times New Roman" w:cs="Times New Roman"/>
          <w:b/>
          <w:i/>
          <w:sz w:val="28"/>
          <w:szCs w:val="28"/>
          <w:lang w:val="pl-PL" w:eastAsia="ru-RU"/>
        </w:rPr>
        <w:t>Тренировочные задания</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Тренировочные задания по решению эпизодов схватки в стойке</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val="pl-PL" w:eastAsia="ru-RU"/>
        </w:rPr>
      </w:pPr>
      <w:r w:rsidRPr="00CE0972">
        <w:rPr>
          <w:rFonts w:ascii="Times New Roman" w:eastAsia="Times New Roman" w:hAnsi="Times New Roman" w:cs="Times New Roman"/>
          <w:sz w:val="28"/>
          <w:szCs w:val="28"/>
          <w:lang w:val="pl-PL" w:eastAsia="ru-RU"/>
        </w:rPr>
        <w:t>Осуществление захватов: предварительных, основных, ответных; захваты партнера, стоящего в разных стойках; сочетание захватов.</w:t>
      </w:r>
    </w:p>
    <w:p w:rsidR="005F2BE9" w:rsidRPr="00CE0972" w:rsidRDefault="005F2BE9" w:rsidP="00491333">
      <w:pPr>
        <w:shd w:val="clear" w:color="auto" w:fill="FFFFFF"/>
        <w:spacing w:before="150" w:after="150" w:line="360" w:lineRule="auto"/>
        <w:ind w:firstLine="540"/>
        <w:jc w:val="both"/>
        <w:rPr>
          <w:rFonts w:ascii="Times New Roman" w:eastAsia="Times New Roman" w:hAnsi="Times New Roman" w:cs="Times New Roman"/>
          <w:sz w:val="28"/>
          <w:szCs w:val="28"/>
          <w:lang w:eastAsia="ru-RU"/>
        </w:rPr>
      </w:pPr>
      <w:r w:rsidRPr="00CE0972">
        <w:rPr>
          <w:rFonts w:ascii="Times New Roman" w:eastAsia="Times New Roman" w:hAnsi="Times New Roman" w:cs="Times New Roman"/>
          <w:sz w:val="28"/>
          <w:szCs w:val="28"/>
          <w:lang w:val="pl-PL" w:eastAsia="ru-RU"/>
        </w:rPr>
        <w:t>Схватки с заданием: провести конкретный прием (другие не засчитываются); проводить только связки (комбинации) приемов; провести прием или комбинацию за заданное время.</w:t>
      </w:r>
    </w:p>
    <w:p w:rsidR="002E55AE" w:rsidRDefault="002E55AE" w:rsidP="00491333">
      <w:pPr>
        <w:suppressAutoHyphens/>
        <w:spacing w:after="0" w:line="360" w:lineRule="auto"/>
        <w:jc w:val="center"/>
        <w:rPr>
          <w:rFonts w:ascii="Times New Roman" w:hAnsi="Times New Roman"/>
          <w:b/>
          <w:sz w:val="28"/>
          <w:szCs w:val="28"/>
          <w:lang w:eastAsia="ar-SA"/>
        </w:rPr>
      </w:pPr>
      <w:r>
        <w:rPr>
          <w:rFonts w:ascii="Times New Roman" w:eastAsia="Times New Roman" w:hAnsi="Times New Roman" w:cs="Times New Roman"/>
          <w:b/>
          <w:sz w:val="28"/>
          <w:szCs w:val="28"/>
          <w:lang w:eastAsia="ar-SA"/>
        </w:rPr>
        <w:t>3.</w:t>
      </w:r>
      <w:r w:rsidR="00ED1206">
        <w:rPr>
          <w:rFonts w:ascii="Times New Roman" w:eastAsia="Times New Roman" w:hAnsi="Times New Roman" w:cs="Times New Roman"/>
          <w:b/>
          <w:sz w:val="28"/>
          <w:szCs w:val="28"/>
          <w:lang w:eastAsia="ar-SA"/>
        </w:rPr>
        <w:t>2</w:t>
      </w:r>
      <w:r>
        <w:rPr>
          <w:rFonts w:ascii="Times New Roman" w:eastAsia="Times New Roman" w:hAnsi="Times New Roman" w:cs="Times New Roman"/>
          <w:b/>
          <w:sz w:val="28"/>
          <w:szCs w:val="28"/>
          <w:lang w:eastAsia="ar-SA"/>
        </w:rPr>
        <w:t>.</w:t>
      </w:r>
      <w:r w:rsidR="00ED1206">
        <w:rPr>
          <w:rFonts w:ascii="Times New Roman" w:eastAsia="Times New Roman" w:hAnsi="Times New Roman" w:cs="Times New Roman"/>
          <w:b/>
          <w:sz w:val="28"/>
          <w:szCs w:val="28"/>
          <w:lang w:eastAsia="ar-SA"/>
        </w:rPr>
        <w:t>4.</w:t>
      </w:r>
      <w:r w:rsidR="00ED1206">
        <w:rPr>
          <w:rFonts w:ascii="Times New Roman" w:hAnsi="Times New Roman"/>
          <w:b/>
          <w:sz w:val="28"/>
          <w:szCs w:val="28"/>
          <w:lang w:eastAsia="ar-SA"/>
        </w:rPr>
        <w:t>Теоретическая подготовка</w:t>
      </w:r>
    </w:p>
    <w:p w:rsidR="00B953E8" w:rsidRDefault="00B953E8" w:rsidP="00491333">
      <w:pPr>
        <w:suppressAutoHyphens/>
        <w:spacing w:after="0" w:line="360" w:lineRule="auto"/>
        <w:ind w:firstLine="567"/>
        <w:jc w:val="both"/>
        <w:rPr>
          <w:rFonts w:ascii="Times New Roman" w:eastAsia="Times New Roman" w:hAnsi="Times New Roman" w:cs="Times New Roman"/>
          <w:sz w:val="28"/>
          <w:szCs w:val="28"/>
        </w:rPr>
      </w:pPr>
      <w:r w:rsidRPr="00B953E8">
        <w:rPr>
          <w:rFonts w:ascii="Times New Roman" w:eastAsia="Times New Roman" w:hAnsi="Times New Roman" w:cs="Times New Roman"/>
          <w:sz w:val="28"/>
          <w:szCs w:val="28"/>
          <w:lang w:eastAsia="ar-SA"/>
        </w:rPr>
        <w:t xml:space="preserve">Теоретическая подготовка имеет немаловажное значение в </w:t>
      </w:r>
      <w:r w:rsidR="002572D0">
        <w:rPr>
          <w:rFonts w:ascii="Times New Roman" w:eastAsia="Times New Roman" w:hAnsi="Times New Roman" w:cs="Times New Roman"/>
          <w:sz w:val="28"/>
          <w:szCs w:val="28"/>
          <w:lang w:eastAsia="ar-SA"/>
        </w:rPr>
        <w:t>тренировочном процессе</w:t>
      </w:r>
      <w:r w:rsidRPr="00B953E8">
        <w:rPr>
          <w:rFonts w:ascii="Times New Roman" w:eastAsia="Times New Roman" w:hAnsi="Times New Roman" w:cs="Times New Roman"/>
          <w:sz w:val="28"/>
          <w:szCs w:val="28"/>
          <w:lang w:eastAsia="ar-SA"/>
        </w:rPr>
        <w:t>.</w:t>
      </w:r>
    </w:p>
    <w:p w:rsidR="00B953E8" w:rsidRDefault="00B953E8" w:rsidP="00491333">
      <w:pPr>
        <w:suppressAutoHyphens/>
        <w:spacing w:after="0" w:line="360" w:lineRule="auto"/>
        <w:ind w:firstLine="567"/>
        <w:jc w:val="both"/>
        <w:rPr>
          <w:rFonts w:ascii="Times New Roman" w:eastAsia="Times New Roman" w:hAnsi="Times New Roman" w:cs="Times New Roman"/>
          <w:sz w:val="28"/>
          <w:szCs w:val="28"/>
        </w:rPr>
      </w:pPr>
      <w:r w:rsidRPr="00D1596F">
        <w:rPr>
          <w:rFonts w:ascii="Times New Roman" w:eastAsia="Times New Roman" w:hAnsi="Times New Roman" w:cs="Times New Roman"/>
          <w:sz w:val="28"/>
          <w:szCs w:val="28"/>
        </w:rPr>
        <w:t>Цель и основное содержание теоретического раздела программы определяются получением спортсменами минимума знаний, необходимых для понимания тренировочного процесса и безопасности его осуществления.</w:t>
      </w:r>
    </w:p>
    <w:p w:rsidR="00B953E8" w:rsidRDefault="003D5711"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D1596F">
        <w:rPr>
          <w:rFonts w:ascii="Times New Roman" w:eastAsia="Times New Roman" w:hAnsi="Times New Roman" w:cs="Times New Roman"/>
          <w:sz w:val="28"/>
          <w:szCs w:val="28"/>
        </w:rPr>
        <w:t>Теоретическая подготовка проводится в форме лекций, бесед, непосредственно в процессе проведения тренировочных занятий.</w:t>
      </w:r>
      <w:r w:rsidR="00B953E8" w:rsidRPr="00B953E8">
        <w:rPr>
          <w:rFonts w:ascii="Times New Roman" w:eastAsia="Times New Roman" w:hAnsi="Times New Roman" w:cs="Times New Roman"/>
          <w:sz w:val="28"/>
          <w:szCs w:val="28"/>
          <w:lang w:eastAsia="ar-SA"/>
        </w:rPr>
        <w:t xml:space="preserve"> Она органически связана с физической, технико-тактической, моральной и волевой подготовкой как элемент практических знаний.</w:t>
      </w:r>
    </w:p>
    <w:p w:rsidR="00493882" w:rsidRDefault="00B953E8" w:rsidP="00491333">
      <w:pPr>
        <w:suppressAutoHyphens/>
        <w:spacing w:after="0" w:line="360" w:lineRule="auto"/>
        <w:ind w:firstLine="567"/>
        <w:jc w:val="both"/>
        <w:rPr>
          <w:rFonts w:ascii="Times New Roman" w:eastAsia="Times New Roman" w:hAnsi="Times New Roman" w:cs="Times New Roman"/>
          <w:sz w:val="28"/>
          <w:szCs w:val="28"/>
        </w:rPr>
      </w:pPr>
      <w:r w:rsidRPr="00B953E8">
        <w:rPr>
          <w:rFonts w:ascii="Times New Roman" w:eastAsia="Times New Roman" w:hAnsi="Times New Roman" w:cs="Times New Roman"/>
          <w:sz w:val="28"/>
          <w:szCs w:val="28"/>
          <w:lang w:eastAsia="ar-SA"/>
        </w:rPr>
        <w:t xml:space="preserve">Учебный материал распределяется на весь период обучения. При проведении теоретических занятий следует учитывать возраст </w:t>
      </w:r>
      <w:r w:rsidR="002572D0">
        <w:rPr>
          <w:rFonts w:ascii="Times New Roman" w:eastAsia="Times New Roman" w:hAnsi="Times New Roman" w:cs="Times New Roman"/>
          <w:sz w:val="28"/>
          <w:szCs w:val="28"/>
          <w:lang w:eastAsia="ar-SA"/>
        </w:rPr>
        <w:t>учащих</w:t>
      </w:r>
      <w:r w:rsidRPr="00B953E8">
        <w:rPr>
          <w:rFonts w:ascii="Times New Roman" w:eastAsia="Times New Roman" w:hAnsi="Times New Roman" w:cs="Times New Roman"/>
          <w:sz w:val="28"/>
          <w:szCs w:val="28"/>
          <w:lang w:eastAsia="ar-SA"/>
        </w:rPr>
        <w:t xml:space="preserve">ся и излагать материал в доступной форме. </w:t>
      </w:r>
      <w:r w:rsidR="002E55AE" w:rsidRPr="00D1596F">
        <w:rPr>
          <w:rFonts w:ascii="Times New Roman" w:eastAsia="Times New Roman" w:hAnsi="Times New Roman" w:cs="Times New Roman"/>
          <w:sz w:val="28"/>
          <w:szCs w:val="28"/>
        </w:rPr>
        <w:t>В зависимости от конкретных условий работы в план теоретической подготовки можно вносить коррективы.</w:t>
      </w:r>
    </w:p>
    <w:p w:rsidR="00050D62" w:rsidRDefault="00050D62" w:rsidP="00491333">
      <w:pPr>
        <w:tabs>
          <w:tab w:val="left" w:pos="3405"/>
          <w:tab w:val="center" w:pos="4677"/>
        </w:tabs>
        <w:spacing w:after="0" w:line="360" w:lineRule="auto"/>
        <w:jc w:val="center"/>
        <w:rPr>
          <w:rFonts w:ascii="Times New Roman" w:eastAsiaTheme="minorEastAsia" w:hAnsi="Times New Roman" w:cs="Times New Roman"/>
          <w:b/>
          <w:i/>
          <w:sz w:val="28"/>
          <w:szCs w:val="28"/>
          <w:lang w:eastAsia="ru-RU"/>
        </w:rPr>
      </w:pPr>
      <w:r w:rsidRPr="00D45418">
        <w:rPr>
          <w:rFonts w:ascii="Times New Roman" w:eastAsiaTheme="minorEastAsia" w:hAnsi="Times New Roman" w:cs="Times New Roman"/>
          <w:b/>
          <w:i/>
          <w:sz w:val="28"/>
          <w:szCs w:val="28"/>
          <w:lang w:eastAsia="ru-RU"/>
        </w:rPr>
        <w:t>Примерные темы</w:t>
      </w:r>
    </w:p>
    <w:p w:rsidR="00050D62" w:rsidRPr="0039581B" w:rsidRDefault="00050D62" w:rsidP="00491333">
      <w:pPr>
        <w:shd w:val="clear" w:color="auto" w:fill="FFFFFF"/>
        <w:spacing w:after="0" w:line="360" w:lineRule="auto"/>
        <w:ind w:firstLine="567"/>
        <w:jc w:val="both"/>
        <w:rPr>
          <w:rFonts w:ascii="Times New Roman" w:eastAsia="Times New Roman" w:hAnsi="Times New Roman" w:cs="Times New Roman"/>
          <w:sz w:val="28"/>
          <w:szCs w:val="28"/>
        </w:rPr>
      </w:pPr>
      <w:r w:rsidRPr="0039581B">
        <w:rPr>
          <w:rFonts w:ascii="Times New Roman" w:eastAsiaTheme="minorEastAsia" w:hAnsi="Times New Roman" w:cs="Times New Roman"/>
          <w:i/>
          <w:sz w:val="28"/>
          <w:szCs w:val="28"/>
          <w:lang w:eastAsia="ru-RU"/>
        </w:rPr>
        <w:t>1. Краткие сведения о строении и функций организма человека.</w:t>
      </w:r>
      <w:r w:rsidRPr="0039581B">
        <w:rPr>
          <w:rFonts w:ascii="Times New Roman" w:eastAsia="Times New Roman" w:hAnsi="Times New Roman" w:cs="Times New Roman"/>
          <w:sz w:val="28"/>
          <w:szCs w:val="28"/>
        </w:rPr>
        <w:t xml:space="preserve"> Костная система, связочный аппарат, мышцы. Изменения антропометрических показателей по мере роста и развития организма. Ресурсы систем дыхания и кровообращения. Эффективность потребления кислорода под влиянием систематических </w:t>
      </w:r>
      <w:r w:rsidRPr="0039581B">
        <w:rPr>
          <w:rFonts w:ascii="Times New Roman" w:eastAsia="Times New Roman" w:hAnsi="Times New Roman" w:cs="Times New Roman"/>
          <w:sz w:val="28"/>
          <w:szCs w:val="28"/>
        </w:rPr>
        <w:lastRenderedPageBreak/>
        <w:t xml:space="preserve">тренировок. Сенситивные периоды - важнейшие показатели развития физических качеств организма человека. </w:t>
      </w:r>
    </w:p>
    <w:p w:rsidR="00050D62" w:rsidRPr="0039581B" w:rsidRDefault="00050D62" w:rsidP="00491333">
      <w:pPr>
        <w:shd w:val="clear" w:color="auto" w:fill="FFFFFF"/>
        <w:spacing w:after="0" w:line="360" w:lineRule="auto"/>
        <w:ind w:firstLine="567"/>
        <w:jc w:val="both"/>
        <w:rPr>
          <w:rFonts w:ascii="Times New Roman" w:eastAsiaTheme="minorEastAsia" w:hAnsi="Times New Roman" w:cs="Times New Roman"/>
          <w:i/>
          <w:sz w:val="28"/>
          <w:szCs w:val="28"/>
          <w:lang w:eastAsia="ru-RU"/>
        </w:rPr>
      </w:pPr>
      <w:r w:rsidRPr="0039581B">
        <w:rPr>
          <w:rFonts w:ascii="Times New Roman" w:eastAsiaTheme="minorEastAsia" w:hAnsi="Times New Roman" w:cs="Times New Roman"/>
          <w:i/>
          <w:sz w:val="28"/>
          <w:szCs w:val="28"/>
          <w:lang w:eastAsia="ru-RU"/>
        </w:rPr>
        <w:t>2. Значение физических упражнений.</w:t>
      </w:r>
      <w:r w:rsidRPr="0039581B">
        <w:rPr>
          <w:rFonts w:ascii="Times New Roman" w:eastAsia="Times New Roman" w:hAnsi="Times New Roman" w:cs="Times New Roman"/>
          <w:sz w:val="28"/>
          <w:szCs w:val="28"/>
        </w:rPr>
        <w:t xml:space="preserve">Влияние физических упражнений на системы организма: совершенствование функций мышечной системы, аппарата дыхания и кровообращения под воздействием физических упражнений. Систематические занятия физическими упражнениями как важное условие укрепления здоровья и достижения высоких спортивных результатов. </w:t>
      </w:r>
      <w:r w:rsidRPr="0039581B">
        <w:rPr>
          <w:rFonts w:ascii="Times New Roman" w:eastAsiaTheme="minorEastAsia" w:hAnsi="Times New Roman" w:cs="Times New Roman"/>
          <w:spacing w:val="-1"/>
          <w:sz w:val="28"/>
          <w:szCs w:val="28"/>
          <w:lang w:eastAsia="ru-RU"/>
        </w:rPr>
        <w:t>Физические качества. Значение общей и специальной физической подготовки.</w:t>
      </w:r>
      <w:r w:rsidRPr="0039581B">
        <w:rPr>
          <w:rFonts w:ascii="Times New Roman" w:eastAsiaTheme="minorEastAsia" w:hAnsi="Times New Roman" w:cs="Times New Roman"/>
          <w:spacing w:val="-3"/>
          <w:sz w:val="28"/>
          <w:szCs w:val="28"/>
          <w:lang w:eastAsia="ru-RU"/>
        </w:rPr>
        <w:t xml:space="preserve"> Комплексы общеразвивающих упражнений. Простейшие упражнения по освоению элементов техники.</w:t>
      </w:r>
    </w:p>
    <w:p w:rsidR="00050D62" w:rsidRPr="0039581B" w:rsidRDefault="00050D62" w:rsidP="00491333">
      <w:pPr>
        <w:spacing w:after="0" w:line="360" w:lineRule="auto"/>
        <w:ind w:firstLine="567"/>
        <w:jc w:val="both"/>
        <w:rPr>
          <w:rFonts w:ascii="Times New Roman" w:eastAsiaTheme="minorEastAsia" w:hAnsi="Times New Roman" w:cs="Times New Roman"/>
          <w:sz w:val="28"/>
          <w:szCs w:val="28"/>
          <w:lang w:eastAsia="ru-RU"/>
        </w:rPr>
      </w:pPr>
      <w:r w:rsidRPr="0039581B">
        <w:rPr>
          <w:rFonts w:ascii="Times New Roman" w:eastAsiaTheme="minorEastAsia" w:hAnsi="Times New Roman" w:cs="Times New Roman"/>
          <w:i/>
          <w:sz w:val="28"/>
          <w:szCs w:val="28"/>
          <w:lang w:eastAsia="ru-RU"/>
        </w:rPr>
        <w:t>3. Гигиена, режим дня, питание спортсмена.</w:t>
      </w:r>
      <w:r w:rsidRPr="0039581B">
        <w:rPr>
          <w:rFonts w:ascii="Times New Roman" w:eastAsiaTheme="minorEastAsia" w:hAnsi="Times New Roman" w:cs="Times New Roman"/>
          <w:sz w:val="28"/>
          <w:szCs w:val="28"/>
          <w:lang w:eastAsia="ru-RU"/>
        </w:rPr>
        <w:t xml:space="preserve"> Понятие о личной гигиене и санитарии. Уход за кожей, волосами, ногтями. Гигиена полости рта. Уход за ногами. Гигиеническое значение водных процедур (умывание, вытирание, обливание, душ, баня, купание). Вред курения и употребления спиртных напитков.</w:t>
      </w:r>
      <w:r w:rsidRPr="0039581B">
        <w:rPr>
          <w:rFonts w:ascii="Times New Roman" w:eastAsiaTheme="minorEastAsia" w:hAnsi="Times New Roman" w:cs="Times New Roman"/>
          <w:spacing w:val="-1"/>
          <w:sz w:val="28"/>
          <w:szCs w:val="28"/>
          <w:lang w:eastAsia="ru-RU"/>
        </w:rPr>
        <w:t xml:space="preserve"> Профилак</w:t>
      </w:r>
      <w:r w:rsidRPr="0039581B">
        <w:rPr>
          <w:rFonts w:ascii="Times New Roman" w:eastAsiaTheme="minorEastAsia" w:hAnsi="Times New Roman" w:cs="Times New Roman"/>
          <w:spacing w:val="-1"/>
          <w:sz w:val="28"/>
          <w:szCs w:val="28"/>
          <w:lang w:eastAsia="ru-RU"/>
        </w:rPr>
        <w:softHyphen/>
      </w:r>
      <w:r w:rsidRPr="0039581B">
        <w:rPr>
          <w:rFonts w:ascii="Times New Roman" w:eastAsiaTheme="minorEastAsia" w:hAnsi="Times New Roman" w:cs="Times New Roman"/>
          <w:sz w:val="28"/>
          <w:szCs w:val="28"/>
          <w:lang w:eastAsia="ru-RU"/>
        </w:rPr>
        <w:t>тика вред</w:t>
      </w:r>
      <w:r>
        <w:rPr>
          <w:rFonts w:ascii="Times New Roman" w:eastAsiaTheme="minorEastAsia" w:hAnsi="Times New Roman" w:cs="Times New Roman"/>
          <w:sz w:val="28"/>
          <w:szCs w:val="28"/>
          <w:lang w:eastAsia="ru-RU"/>
        </w:rPr>
        <w:t>ных привычек.  Общий режим дня борца</w:t>
      </w:r>
      <w:r w:rsidRPr="0039581B">
        <w:rPr>
          <w:rFonts w:ascii="Times New Roman" w:eastAsiaTheme="minorEastAsia" w:hAnsi="Times New Roman" w:cs="Times New Roman"/>
          <w:sz w:val="28"/>
          <w:szCs w:val="28"/>
          <w:lang w:eastAsia="ru-RU"/>
        </w:rPr>
        <w:t xml:space="preserve">. Режим труда и отдыха. Режим питания до тренировки, во время тренировки и соревнований. </w:t>
      </w:r>
      <w:r w:rsidRPr="0039581B">
        <w:rPr>
          <w:rFonts w:ascii="Times New Roman" w:eastAsiaTheme="minorEastAsia" w:hAnsi="Times New Roman" w:cs="Times New Roman"/>
          <w:spacing w:val="-6"/>
          <w:sz w:val="28"/>
          <w:szCs w:val="28"/>
          <w:lang w:eastAsia="ru-RU"/>
        </w:rPr>
        <w:t>Регулирование веса</w:t>
      </w:r>
      <w:r w:rsidRPr="0039581B">
        <w:rPr>
          <w:rFonts w:ascii="Times New Roman" w:eastAsiaTheme="minorEastAsia" w:hAnsi="Times New Roman" w:cs="Times New Roman"/>
          <w:sz w:val="28"/>
          <w:szCs w:val="28"/>
          <w:lang w:eastAsia="ru-RU"/>
        </w:rPr>
        <w:t xml:space="preserve">. </w:t>
      </w:r>
      <w:r w:rsidRPr="0039581B">
        <w:rPr>
          <w:rFonts w:ascii="Times New Roman" w:eastAsiaTheme="minorEastAsia" w:hAnsi="Times New Roman" w:cs="Times New Roman"/>
          <w:spacing w:val="-2"/>
          <w:sz w:val="28"/>
          <w:szCs w:val="28"/>
          <w:lang w:eastAsia="ru-RU"/>
        </w:rPr>
        <w:t>Гигиени</w:t>
      </w:r>
      <w:r w:rsidRPr="0039581B">
        <w:rPr>
          <w:rFonts w:ascii="Times New Roman" w:eastAsiaTheme="minorEastAsia" w:hAnsi="Times New Roman" w:cs="Times New Roman"/>
          <w:spacing w:val="-2"/>
          <w:sz w:val="28"/>
          <w:szCs w:val="28"/>
          <w:lang w:eastAsia="ru-RU"/>
        </w:rPr>
        <w:softHyphen/>
      </w:r>
      <w:r w:rsidRPr="0039581B">
        <w:rPr>
          <w:rFonts w:ascii="Times New Roman" w:eastAsiaTheme="minorEastAsia" w:hAnsi="Times New Roman" w:cs="Times New Roman"/>
          <w:sz w:val="28"/>
          <w:szCs w:val="28"/>
          <w:lang w:eastAsia="ru-RU"/>
        </w:rPr>
        <w:t>ческие требования к спортивной одежде и обуви. Правильный ре</w:t>
      </w:r>
      <w:r w:rsidRPr="0039581B">
        <w:rPr>
          <w:rFonts w:ascii="Times New Roman" w:eastAsiaTheme="minorEastAsia" w:hAnsi="Times New Roman" w:cs="Times New Roman"/>
          <w:sz w:val="28"/>
          <w:szCs w:val="28"/>
          <w:lang w:eastAsia="ru-RU"/>
        </w:rPr>
        <w:softHyphen/>
        <w:t xml:space="preserve">жим дня. Значение сна, утренней гимнастики в </w:t>
      </w:r>
      <w:r w:rsidRPr="0039581B">
        <w:rPr>
          <w:rFonts w:ascii="Times New Roman" w:eastAsiaTheme="minorEastAsia" w:hAnsi="Times New Roman" w:cs="Times New Roman"/>
          <w:spacing w:val="-2"/>
          <w:sz w:val="28"/>
          <w:szCs w:val="28"/>
          <w:lang w:eastAsia="ru-RU"/>
        </w:rPr>
        <w:t xml:space="preserve">режиме юного </w:t>
      </w:r>
      <w:r>
        <w:rPr>
          <w:rFonts w:ascii="Times New Roman" w:eastAsiaTheme="minorEastAsia" w:hAnsi="Times New Roman" w:cs="Times New Roman"/>
          <w:spacing w:val="-2"/>
          <w:sz w:val="28"/>
          <w:szCs w:val="28"/>
          <w:lang w:eastAsia="ru-RU"/>
        </w:rPr>
        <w:t>борца</w:t>
      </w:r>
      <w:r w:rsidRPr="0039581B">
        <w:rPr>
          <w:rFonts w:ascii="Times New Roman" w:eastAsiaTheme="minorEastAsia" w:hAnsi="Times New Roman" w:cs="Times New Roman"/>
          <w:spacing w:val="-2"/>
          <w:sz w:val="28"/>
          <w:szCs w:val="28"/>
          <w:lang w:eastAsia="ru-RU"/>
        </w:rPr>
        <w:t xml:space="preserve">. </w:t>
      </w:r>
    </w:p>
    <w:p w:rsidR="00050D62" w:rsidRPr="0039581B" w:rsidRDefault="00050D62" w:rsidP="00491333">
      <w:pPr>
        <w:spacing w:after="0" w:line="360" w:lineRule="auto"/>
        <w:ind w:firstLine="567"/>
        <w:jc w:val="both"/>
        <w:rPr>
          <w:rFonts w:ascii="Times New Roman" w:eastAsiaTheme="minorEastAsia" w:hAnsi="Times New Roman" w:cs="Times New Roman"/>
          <w:sz w:val="28"/>
          <w:szCs w:val="28"/>
          <w:lang w:eastAsia="ru-RU"/>
        </w:rPr>
      </w:pPr>
      <w:r w:rsidRPr="0039581B">
        <w:rPr>
          <w:rFonts w:ascii="Times New Roman" w:eastAsiaTheme="minorEastAsia" w:hAnsi="Times New Roman" w:cs="Times New Roman"/>
          <w:i/>
          <w:sz w:val="28"/>
          <w:szCs w:val="28"/>
          <w:lang w:eastAsia="ru-RU"/>
        </w:rPr>
        <w:t xml:space="preserve">4. Физическая культура и спорт в России. </w:t>
      </w:r>
      <w:r w:rsidRPr="0039581B">
        <w:rPr>
          <w:rFonts w:ascii="Times New Roman" w:eastAsiaTheme="minorEastAsia" w:hAnsi="Times New Roman" w:cs="Times New Roman"/>
          <w:sz w:val="28"/>
          <w:szCs w:val="28"/>
          <w:lang w:eastAsia="ru-RU"/>
        </w:rPr>
        <w:t>Понятие «физическая культура». Физическая культура как состав</w:t>
      </w:r>
      <w:r w:rsidRPr="0039581B">
        <w:rPr>
          <w:rFonts w:ascii="Times New Roman" w:eastAsiaTheme="minorEastAsia" w:hAnsi="Times New Roman" w:cs="Times New Roman"/>
          <w:sz w:val="28"/>
          <w:szCs w:val="28"/>
          <w:lang w:eastAsia="ru-RU"/>
        </w:rPr>
        <w:softHyphen/>
        <w:t>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w:t>
      </w:r>
      <w:r w:rsidRPr="0039581B">
        <w:rPr>
          <w:rFonts w:ascii="Times New Roman" w:eastAsiaTheme="minorEastAsia" w:hAnsi="Times New Roman" w:cs="Times New Roman"/>
          <w:sz w:val="28"/>
          <w:szCs w:val="28"/>
          <w:lang w:eastAsia="ru-RU"/>
        </w:rPr>
        <w:softHyphen/>
        <w:t xml:space="preserve">жи. </w:t>
      </w:r>
    </w:p>
    <w:p w:rsidR="00050D62" w:rsidRPr="0039581B" w:rsidRDefault="00050D62" w:rsidP="00491333">
      <w:pPr>
        <w:spacing w:after="0" w:line="360" w:lineRule="auto"/>
        <w:ind w:firstLine="567"/>
        <w:jc w:val="both"/>
        <w:rPr>
          <w:rFonts w:ascii="Times New Roman" w:eastAsiaTheme="minorEastAsia" w:hAnsi="Times New Roman" w:cs="Times New Roman"/>
          <w:sz w:val="28"/>
          <w:szCs w:val="28"/>
          <w:lang w:eastAsia="ru-RU"/>
        </w:rPr>
      </w:pPr>
      <w:r w:rsidRPr="0039581B">
        <w:rPr>
          <w:rFonts w:ascii="Times New Roman" w:eastAsiaTheme="minorEastAsia" w:hAnsi="Times New Roman" w:cs="Times New Roman"/>
          <w:i/>
          <w:sz w:val="28"/>
          <w:szCs w:val="28"/>
          <w:lang w:eastAsia="ru-RU"/>
        </w:rPr>
        <w:t xml:space="preserve">5. История  развития </w:t>
      </w:r>
      <w:r>
        <w:rPr>
          <w:rFonts w:ascii="Times New Roman" w:eastAsiaTheme="minorEastAsia" w:hAnsi="Times New Roman" w:cs="Times New Roman"/>
          <w:i/>
          <w:sz w:val="28"/>
          <w:szCs w:val="28"/>
          <w:lang w:eastAsia="ru-RU"/>
        </w:rPr>
        <w:t>вольной борьбы</w:t>
      </w:r>
      <w:r w:rsidRPr="0039581B">
        <w:rPr>
          <w:rFonts w:ascii="Times New Roman" w:eastAsiaTheme="minorEastAsia" w:hAnsi="Times New Roman" w:cs="Times New Roman"/>
          <w:i/>
          <w:sz w:val="28"/>
          <w:szCs w:val="28"/>
          <w:lang w:eastAsia="ru-RU"/>
        </w:rPr>
        <w:t xml:space="preserve"> за рубежом и в России.</w:t>
      </w:r>
      <w:r w:rsidRPr="0039581B">
        <w:rPr>
          <w:rFonts w:ascii="Times New Roman" w:eastAsiaTheme="minorEastAsia" w:hAnsi="Times New Roman" w:cs="Times New Roman"/>
          <w:sz w:val="28"/>
          <w:szCs w:val="28"/>
          <w:lang w:eastAsia="ru-RU"/>
        </w:rPr>
        <w:t xml:space="preserve"> Характеристика </w:t>
      </w:r>
      <w:r>
        <w:rPr>
          <w:rFonts w:ascii="Times New Roman" w:eastAsiaTheme="minorEastAsia" w:hAnsi="Times New Roman" w:cs="Times New Roman"/>
          <w:sz w:val="28"/>
          <w:szCs w:val="28"/>
          <w:lang w:eastAsia="ru-RU"/>
        </w:rPr>
        <w:t>вольной борьбы</w:t>
      </w:r>
      <w:r w:rsidRPr="0039581B">
        <w:rPr>
          <w:rFonts w:ascii="Times New Roman" w:eastAsiaTheme="minorEastAsia" w:hAnsi="Times New Roman" w:cs="Times New Roman"/>
          <w:sz w:val="28"/>
          <w:szCs w:val="28"/>
          <w:lang w:eastAsia="ru-RU"/>
        </w:rPr>
        <w:t>, её место и значение в российской системе физического воспитания. История развития</w:t>
      </w:r>
      <w:r>
        <w:rPr>
          <w:rFonts w:ascii="Times New Roman" w:eastAsiaTheme="minorEastAsia" w:hAnsi="Times New Roman" w:cs="Times New Roman"/>
          <w:sz w:val="28"/>
          <w:szCs w:val="28"/>
          <w:lang w:eastAsia="ru-RU"/>
        </w:rPr>
        <w:t xml:space="preserve"> вольной борьбы</w:t>
      </w:r>
      <w:r w:rsidRPr="0039581B">
        <w:rPr>
          <w:rFonts w:ascii="Times New Roman" w:eastAsiaTheme="minorEastAsia" w:hAnsi="Times New Roman" w:cs="Times New Roman"/>
          <w:sz w:val="28"/>
          <w:szCs w:val="28"/>
          <w:lang w:eastAsia="ru-RU"/>
        </w:rPr>
        <w:t xml:space="preserve"> как вида спорта. Достиже</w:t>
      </w:r>
      <w:r w:rsidRPr="0039581B">
        <w:rPr>
          <w:rFonts w:ascii="Times New Roman" w:eastAsiaTheme="minorEastAsia" w:hAnsi="Times New Roman" w:cs="Times New Roman"/>
          <w:sz w:val="28"/>
          <w:szCs w:val="28"/>
          <w:lang w:eastAsia="ru-RU"/>
        </w:rPr>
        <w:softHyphen/>
        <w:t xml:space="preserve">ния </w:t>
      </w:r>
      <w:r>
        <w:rPr>
          <w:rFonts w:ascii="Times New Roman" w:eastAsiaTheme="minorEastAsia" w:hAnsi="Times New Roman" w:cs="Times New Roman"/>
          <w:sz w:val="28"/>
          <w:szCs w:val="28"/>
          <w:lang w:eastAsia="ru-RU"/>
        </w:rPr>
        <w:t>Российских борцов</w:t>
      </w:r>
      <w:r w:rsidRPr="0039581B">
        <w:rPr>
          <w:rFonts w:ascii="Times New Roman" w:eastAsiaTheme="minorEastAsia" w:hAnsi="Times New Roman" w:cs="Times New Roman"/>
          <w:sz w:val="28"/>
          <w:szCs w:val="28"/>
          <w:lang w:eastAsia="ru-RU"/>
        </w:rPr>
        <w:t xml:space="preserve"> на мировой арене. Итоги и анализ выступлений </w:t>
      </w:r>
      <w:r>
        <w:rPr>
          <w:rFonts w:ascii="Times New Roman" w:eastAsiaTheme="minorEastAsia" w:hAnsi="Times New Roman" w:cs="Times New Roman"/>
          <w:sz w:val="28"/>
          <w:szCs w:val="28"/>
          <w:lang w:eastAsia="ru-RU"/>
        </w:rPr>
        <w:t>борцов</w:t>
      </w:r>
      <w:r w:rsidRPr="0039581B">
        <w:rPr>
          <w:rFonts w:ascii="Times New Roman" w:eastAsiaTheme="minorEastAsia" w:hAnsi="Times New Roman" w:cs="Times New Roman"/>
          <w:sz w:val="28"/>
          <w:szCs w:val="28"/>
          <w:lang w:eastAsia="ru-RU"/>
        </w:rPr>
        <w:t xml:space="preserve"> на соревнованиях различного ранга. Первые соревнования по </w:t>
      </w:r>
      <w:r>
        <w:rPr>
          <w:rFonts w:ascii="Times New Roman" w:eastAsiaTheme="minorEastAsia" w:hAnsi="Times New Roman" w:cs="Times New Roman"/>
          <w:sz w:val="28"/>
          <w:szCs w:val="28"/>
          <w:lang w:eastAsia="ru-RU"/>
        </w:rPr>
        <w:t>вольной борьбе</w:t>
      </w:r>
      <w:r w:rsidRPr="0039581B">
        <w:rPr>
          <w:rFonts w:ascii="Times New Roman" w:eastAsiaTheme="minorEastAsia" w:hAnsi="Times New Roman" w:cs="Times New Roman"/>
          <w:sz w:val="28"/>
          <w:szCs w:val="28"/>
          <w:lang w:eastAsia="ru-RU"/>
        </w:rPr>
        <w:t xml:space="preserve"> в России. </w:t>
      </w:r>
    </w:p>
    <w:p w:rsidR="00050D62" w:rsidRPr="0039581B" w:rsidRDefault="00050D62" w:rsidP="00491333">
      <w:pPr>
        <w:spacing w:after="0" w:line="360" w:lineRule="auto"/>
        <w:ind w:firstLine="567"/>
        <w:jc w:val="both"/>
        <w:rPr>
          <w:rFonts w:ascii="Times New Roman" w:eastAsiaTheme="minorEastAsia" w:hAnsi="Times New Roman" w:cs="Times New Roman"/>
          <w:sz w:val="28"/>
          <w:szCs w:val="28"/>
          <w:lang w:eastAsia="ru-RU"/>
        </w:rPr>
      </w:pPr>
      <w:r w:rsidRPr="0039581B">
        <w:rPr>
          <w:rFonts w:ascii="Times New Roman" w:eastAsiaTheme="minorEastAsia" w:hAnsi="Times New Roman" w:cs="Times New Roman"/>
          <w:i/>
          <w:sz w:val="28"/>
          <w:szCs w:val="28"/>
          <w:lang w:eastAsia="ru-RU"/>
        </w:rPr>
        <w:t xml:space="preserve">6. Профилактика заболеваемости и травматизма в спорте. </w:t>
      </w:r>
      <w:r w:rsidRPr="0039581B">
        <w:rPr>
          <w:rFonts w:ascii="Times New Roman" w:eastAsiaTheme="minorEastAsia" w:hAnsi="Times New Roman" w:cs="Times New Roman"/>
          <w:spacing w:val="-1"/>
          <w:sz w:val="28"/>
          <w:szCs w:val="28"/>
          <w:lang w:eastAsia="ru-RU"/>
        </w:rPr>
        <w:t>Простудные заболевания. Причины и профилак</w:t>
      </w:r>
      <w:r w:rsidRPr="0039581B">
        <w:rPr>
          <w:rFonts w:ascii="Times New Roman" w:eastAsiaTheme="minorEastAsia" w:hAnsi="Times New Roman" w:cs="Times New Roman"/>
          <w:spacing w:val="-1"/>
          <w:sz w:val="28"/>
          <w:szCs w:val="28"/>
          <w:lang w:eastAsia="ru-RU"/>
        </w:rPr>
        <w:softHyphen/>
      </w:r>
      <w:r w:rsidRPr="0039581B">
        <w:rPr>
          <w:rFonts w:ascii="Times New Roman" w:eastAsiaTheme="minorEastAsia" w:hAnsi="Times New Roman" w:cs="Times New Roman"/>
          <w:spacing w:val="-3"/>
          <w:sz w:val="28"/>
          <w:szCs w:val="28"/>
          <w:lang w:eastAsia="ru-RU"/>
        </w:rPr>
        <w:t xml:space="preserve">тика. Закаливание организма. Виды закаливания. </w:t>
      </w:r>
      <w:r w:rsidRPr="0039581B">
        <w:rPr>
          <w:rFonts w:ascii="Times New Roman" w:eastAsiaTheme="minorEastAsia" w:hAnsi="Times New Roman" w:cs="Times New Roman"/>
          <w:spacing w:val="-3"/>
          <w:sz w:val="28"/>
          <w:szCs w:val="28"/>
          <w:lang w:eastAsia="ru-RU"/>
        </w:rPr>
        <w:lastRenderedPageBreak/>
        <w:t xml:space="preserve">Общее </w:t>
      </w:r>
      <w:r w:rsidRPr="0039581B">
        <w:rPr>
          <w:rFonts w:ascii="Times New Roman" w:eastAsiaTheme="minorEastAsia" w:hAnsi="Times New Roman" w:cs="Times New Roman"/>
          <w:spacing w:val="-5"/>
          <w:sz w:val="28"/>
          <w:szCs w:val="28"/>
          <w:lang w:eastAsia="ru-RU"/>
        </w:rPr>
        <w:t xml:space="preserve">понятие об инфекционных заболеваниях, источники инфекции и пути </w:t>
      </w:r>
      <w:r w:rsidRPr="0039581B">
        <w:rPr>
          <w:rFonts w:ascii="Times New Roman" w:eastAsiaTheme="minorEastAsia" w:hAnsi="Times New Roman" w:cs="Times New Roman"/>
          <w:sz w:val="28"/>
          <w:szCs w:val="28"/>
          <w:lang w:eastAsia="ru-RU"/>
        </w:rPr>
        <w:t xml:space="preserve">их распространения. Предупреждение инфекционных заболеваний </w:t>
      </w:r>
      <w:r w:rsidRPr="0039581B">
        <w:rPr>
          <w:rFonts w:ascii="Times New Roman" w:eastAsiaTheme="minorEastAsia" w:hAnsi="Times New Roman" w:cs="Times New Roman"/>
          <w:spacing w:val="-1"/>
          <w:sz w:val="28"/>
          <w:szCs w:val="28"/>
          <w:lang w:eastAsia="ru-RU"/>
        </w:rPr>
        <w:t>при занятиях спортом. Пути распространения инфекционных забо</w:t>
      </w:r>
      <w:r w:rsidRPr="0039581B">
        <w:rPr>
          <w:rFonts w:ascii="Times New Roman" w:eastAsiaTheme="minorEastAsia" w:hAnsi="Times New Roman" w:cs="Times New Roman"/>
          <w:spacing w:val="-1"/>
          <w:sz w:val="28"/>
          <w:szCs w:val="28"/>
          <w:lang w:eastAsia="ru-RU"/>
        </w:rPr>
        <w:softHyphen/>
        <w:t xml:space="preserve">леваний. Меры личной и общественной профилактики. </w:t>
      </w:r>
      <w:r w:rsidRPr="0039581B">
        <w:rPr>
          <w:rFonts w:ascii="Times New Roman" w:eastAsiaTheme="minorEastAsia" w:hAnsi="Times New Roman" w:cs="Times New Roman"/>
          <w:sz w:val="28"/>
          <w:szCs w:val="28"/>
          <w:lang w:eastAsia="ru-RU"/>
        </w:rPr>
        <w:t>Травма</w:t>
      </w:r>
      <w:r w:rsidRPr="0039581B">
        <w:rPr>
          <w:rFonts w:ascii="Times New Roman" w:eastAsiaTheme="minorEastAsia" w:hAnsi="Times New Roman" w:cs="Times New Roman"/>
          <w:sz w:val="28"/>
          <w:szCs w:val="28"/>
          <w:lang w:eastAsia="ru-RU"/>
        </w:rPr>
        <w:softHyphen/>
      </w:r>
      <w:r w:rsidRPr="0039581B">
        <w:rPr>
          <w:rFonts w:ascii="Times New Roman" w:eastAsiaTheme="minorEastAsia" w:hAnsi="Times New Roman" w:cs="Times New Roman"/>
          <w:spacing w:val="-1"/>
          <w:sz w:val="28"/>
          <w:szCs w:val="28"/>
          <w:lang w:eastAsia="ru-RU"/>
        </w:rPr>
        <w:t xml:space="preserve">тизм в процессе занятий </w:t>
      </w:r>
      <w:r>
        <w:rPr>
          <w:rFonts w:ascii="Times New Roman" w:eastAsiaTheme="minorEastAsia" w:hAnsi="Times New Roman" w:cs="Times New Roman"/>
          <w:spacing w:val="-1"/>
          <w:sz w:val="28"/>
          <w:szCs w:val="28"/>
          <w:lang w:eastAsia="ru-RU"/>
        </w:rPr>
        <w:t>вольной борьбой</w:t>
      </w:r>
      <w:r w:rsidRPr="0039581B">
        <w:rPr>
          <w:rFonts w:ascii="Times New Roman" w:eastAsiaTheme="minorEastAsia" w:hAnsi="Times New Roman" w:cs="Times New Roman"/>
          <w:spacing w:val="-1"/>
          <w:sz w:val="28"/>
          <w:szCs w:val="28"/>
          <w:lang w:eastAsia="ru-RU"/>
        </w:rPr>
        <w:t xml:space="preserve">: оказание первой помощи при </w:t>
      </w:r>
      <w:r w:rsidRPr="0039581B">
        <w:rPr>
          <w:rFonts w:ascii="Times New Roman" w:eastAsiaTheme="minorEastAsia" w:hAnsi="Times New Roman" w:cs="Times New Roman"/>
          <w:spacing w:val="-2"/>
          <w:sz w:val="28"/>
          <w:szCs w:val="28"/>
          <w:lang w:eastAsia="ru-RU"/>
        </w:rPr>
        <w:t xml:space="preserve">несчастных случаях. </w:t>
      </w:r>
      <w:r w:rsidRPr="0039581B">
        <w:rPr>
          <w:rFonts w:ascii="Times New Roman" w:eastAsiaTheme="minorEastAsia" w:hAnsi="Times New Roman" w:cs="Times New Roman"/>
          <w:sz w:val="28"/>
          <w:szCs w:val="28"/>
          <w:lang w:eastAsia="ru-RU"/>
        </w:rPr>
        <w:t>Профи</w:t>
      </w:r>
      <w:r w:rsidRPr="0039581B">
        <w:rPr>
          <w:rFonts w:ascii="Times New Roman" w:eastAsiaTheme="minorEastAsia" w:hAnsi="Times New Roman" w:cs="Times New Roman"/>
          <w:sz w:val="28"/>
          <w:szCs w:val="28"/>
          <w:lang w:eastAsia="ru-RU"/>
        </w:rPr>
        <w:softHyphen/>
        <w:t>лактика травматизма. Временные ограничения и про</w:t>
      </w:r>
      <w:r w:rsidRPr="0039581B">
        <w:rPr>
          <w:rFonts w:ascii="Times New Roman" w:eastAsiaTheme="minorEastAsia" w:hAnsi="Times New Roman" w:cs="Times New Roman"/>
          <w:sz w:val="28"/>
          <w:szCs w:val="28"/>
          <w:lang w:eastAsia="ru-RU"/>
        </w:rPr>
        <w:softHyphen/>
        <w:t>тивопоказания к тренировочным занятиям и соревнованиям.</w:t>
      </w:r>
    </w:p>
    <w:p w:rsidR="00050D62" w:rsidRPr="0039581B" w:rsidRDefault="00050D62" w:rsidP="00491333">
      <w:pPr>
        <w:spacing w:after="0" w:line="360" w:lineRule="auto"/>
        <w:ind w:firstLine="567"/>
        <w:jc w:val="both"/>
        <w:rPr>
          <w:rFonts w:ascii="Times New Roman" w:eastAsiaTheme="minorEastAsia" w:hAnsi="Times New Roman" w:cs="Times New Roman"/>
          <w:sz w:val="28"/>
          <w:szCs w:val="28"/>
          <w:lang w:eastAsia="ru-RU"/>
        </w:rPr>
      </w:pPr>
      <w:r w:rsidRPr="0039581B">
        <w:rPr>
          <w:rFonts w:ascii="Times New Roman" w:eastAsiaTheme="minorEastAsia" w:hAnsi="Times New Roman" w:cs="Times New Roman"/>
          <w:i/>
          <w:sz w:val="28"/>
          <w:szCs w:val="28"/>
          <w:lang w:eastAsia="ru-RU"/>
        </w:rPr>
        <w:t xml:space="preserve">7. Техника безопасности, требования к оборудованию, инвентарю и спортивной экипировке. </w:t>
      </w:r>
      <w:r w:rsidRPr="0039581B">
        <w:rPr>
          <w:rFonts w:ascii="Times New Roman" w:eastAsiaTheme="minorEastAsia" w:hAnsi="Times New Roman" w:cs="Times New Roman"/>
          <w:sz w:val="28"/>
          <w:szCs w:val="28"/>
          <w:lang w:eastAsia="ru-RU"/>
        </w:rPr>
        <w:t>Общие требования безопасности. Требования безопасности перед началом, во время и по окончании занятий. Требования безопасности в аварийных ситуациях. 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техники, развития физических качеств (силы, ловкости, быстроты выносливости). Подготовка мест для тренировочных занятий. Уход за инвентарем и оборудованием.</w:t>
      </w:r>
    </w:p>
    <w:p w:rsidR="00A57AF1" w:rsidRPr="00B16F9A" w:rsidRDefault="00A57AF1" w:rsidP="00491333">
      <w:pPr>
        <w:suppressAutoHyphens/>
        <w:spacing w:after="0" w:line="360" w:lineRule="auto"/>
        <w:jc w:val="center"/>
        <w:rPr>
          <w:rFonts w:ascii="Times New Roman" w:eastAsia="Times New Roman" w:hAnsi="Times New Roman" w:cs="Times New Roman"/>
          <w:b/>
          <w:bCs/>
          <w:sz w:val="16"/>
          <w:szCs w:val="16"/>
          <w:lang w:eastAsia="ar-SA"/>
        </w:rPr>
      </w:pPr>
    </w:p>
    <w:p w:rsidR="0092133D" w:rsidRPr="0092133D" w:rsidRDefault="00ED1206" w:rsidP="00491333">
      <w:pPr>
        <w:spacing w:line="360" w:lineRule="auto"/>
        <w:ind w:firstLine="709"/>
        <w:jc w:val="center"/>
        <w:rPr>
          <w:rFonts w:ascii="Times New Roman" w:eastAsia="Calibri" w:hAnsi="Times New Roman" w:cs="Times New Roman"/>
          <w:b/>
          <w:sz w:val="28"/>
          <w:szCs w:val="28"/>
          <w:lang w:eastAsia="ar-SA"/>
        </w:rPr>
      </w:pPr>
      <w:r>
        <w:rPr>
          <w:rFonts w:ascii="Times New Roman" w:eastAsia="Times New Roman" w:hAnsi="Times New Roman" w:cs="Times New Roman"/>
          <w:b/>
          <w:bCs/>
          <w:sz w:val="28"/>
          <w:szCs w:val="28"/>
          <w:lang w:eastAsia="ar-SA"/>
        </w:rPr>
        <w:t>3.3</w:t>
      </w:r>
      <w:r w:rsidR="00181B6D">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Воспитательная работа и психологическая подготовка</w:t>
      </w:r>
    </w:p>
    <w:p w:rsidR="0015388D" w:rsidRDefault="0015388D"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xml:space="preserve">Главной задачей в занятии с юными </w:t>
      </w:r>
      <w:r w:rsidR="00F412A3">
        <w:rPr>
          <w:rFonts w:ascii="Times New Roman" w:eastAsia="Times New Roman" w:hAnsi="Times New Roman" w:cs="Times New Roman"/>
          <w:sz w:val="28"/>
          <w:szCs w:val="28"/>
          <w:lang w:eastAsia="ar-SA"/>
        </w:rPr>
        <w:t>борцами</w:t>
      </w:r>
      <w:r w:rsidRPr="00867BB6">
        <w:rPr>
          <w:rFonts w:ascii="Times New Roman" w:eastAsia="Times New Roman" w:hAnsi="Times New Roman" w:cs="Times New Roman"/>
          <w:sz w:val="28"/>
          <w:szCs w:val="28"/>
          <w:lang w:eastAsia="ar-SA"/>
        </w:rPr>
        <w:t xml:space="preserve">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15388D" w:rsidRDefault="0015388D"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xml:space="preserve">Воспитание дисциплинированности следует начинать с первых занятий. Строгое соблюдение правил </w:t>
      </w:r>
      <w:r>
        <w:rPr>
          <w:rFonts w:ascii="Times New Roman" w:eastAsia="Times New Roman" w:hAnsi="Times New Roman" w:cs="Times New Roman"/>
          <w:sz w:val="28"/>
          <w:szCs w:val="28"/>
          <w:lang w:eastAsia="ar-SA"/>
        </w:rPr>
        <w:t>тренировочного процесса</w:t>
      </w:r>
      <w:r w:rsidRPr="00867BB6">
        <w:rPr>
          <w:rFonts w:ascii="Times New Roman" w:eastAsia="Times New Roman" w:hAnsi="Times New Roman" w:cs="Times New Roman"/>
          <w:sz w:val="28"/>
          <w:szCs w:val="28"/>
          <w:lang w:eastAsia="ar-SA"/>
        </w:rPr>
        <w:t xml:space="preserve"> и участия в соревнован</w:t>
      </w:r>
      <w:r>
        <w:rPr>
          <w:rFonts w:ascii="Times New Roman" w:eastAsia="Times New Roman" w:hAnsi="Times New Roman" w:cs="Times New Roman"/>
          <w:sz w:val="28"/>
          <w:szCs w:val="28"/>
          <w:lang w:eastAsia="ar-SA"/>
        </w:rPr>
        <w:t>иях, четкое исполнение указаний</w:t>
      </w:r>
      <w:r w:rsidRPr="00867BB6">
        <w:rPr>
          <w:rFonts w:ascii="Times New Roman" w:eastAsia="Times New Roman" w:hAnsi="Times New Roman" w:cs="Times New Roman"/>
          <w:sz w:val="28"/>
          <w:szCs w:val="28"/>
          <w:lang w:eastAsia="ar-SA"/>
        </w:rPr>
        <w:t>, хорошее поведение в школе и дома - на все это</w:t>
      </w:r>
      <w:r>
        <w:rPr>
          <w:rFonts w:ascii="Times New Roman" w:eastAsia="Times New Roman" w:hAnsi="Times New Roman" w:cs="Times New Roman"/>
          <w:sz w:val="28"/>
          <w:szCs w:val="28"/>
          <w:lang w:eastAsia="ar-SA"/>
        </w:rPr>
        <w:t xml:space="preserve"> тренер-преподаватель должен обращать внимание</w:t>
      </w:r>
      <w:r w:rsidRPr="00867BB6">
        <w:rPr>
          <w:rFonts w:ascii="Times New Roman" w:eastAsia="Times New Roman" w:hAnsi="Times New Roman" w:cs="Times New Roman"/>
          <w:sz w:val="28"/>
          <w:szCs w:val="28"/>
          <w:lang w:eastAsia="ar-SA"/>
        </w:rPr>
        <w:t xml:space="preserve">. Большое воспитательное значение имеет личный пример и авторитет тренера-преподавателя. </w:t>
      </w:r>
      <w:r w:rsidR="00F412A3">
        <w:rPr>
          <w:rFonts w:ascii="Times New Roman" w:eastAsia="Times New Roman" w:hAnsi="Times New Roman" w:cs="Times New Roman"/>
          <w:sz w:val="28"/>
          <w:szCs w:val="28"/>
          <w:lang w:eastAsia="ar-SA"/>
        </w:rPr>
        <w:t xml:space="preserve">Он </w:t>
      </w:r>
      <w:r w:rsidRPr="00867BB6">
        <w:rPr>
          <w:rFonts w:ascii="Times New Roman" w:eastAsia="Times New Roman" w:hAnsi="Times New Roman" w:cs="Times New Roman"/>
          <w:sz w:val="28"/>
          <w:szCs w:val="28"/>
          <w:lang w:eastAsia="ar-SA"/>
        </w:rPr>
        <w:t xml:space="preserve">должен </w:t>
      </w:r>
      <w:r w:rsidRPr="00867BB6">
        <w:rPr>
          <w:rFonts w:ascii="Times New Roman" w:eastAsia="Times New Roman" w:hAnsi="Times New Roman" w:cs="Times New Roman"/>
          <w:sz w:val="28"/>
          <w:szCs w:val="28"/>
          <w:lang w:eastAsia="ar-SA"/>
        </w:rPr>
        <w:lastRenderedPageBreak/>
        <w:t>быть особенно принципиальным и честным, требовательными и добрым, любить свою работу, всегда доводить начатое дело до конца.</w:t>
      </w:r>
    </w:p>
    <w:p w:rsidR="00181B6D" w:rsidRDefault="00181B6D"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w:t>
      </w:r>
      <w:r>
        <w:rPr>
          <w:rFonts w:ascii="Times New Roman" w:eastAsia="Times New Roman" w:hAnsi="Times New Roman" w:cs="Times New Roman"/>
          <w:sz w:val="28"/>
          <w:szCs w:val="28"/>
          <w:lang w:eastAsia="ar-SA"/>
        </w:rPr>
        <w:t>рование у учащихся</w:t>
      </w:r>
      <w:r w:rsidRPr="00867BB6">
        <w:rPr>
          <w:rFonts w:ascii="Times New Roman" w:eastAsia="Times New Roman" w:hAnsi="Times New Roman" w:cs="Times New Roman"/>
          <w:sz w:val="28"/>
          <w:szCs w:val="28"/>
          <w:lang w:eastAsia="ar-SA"/>
        </w:rPr>
        <w:t xml:space="preserve"> таких психологических качеств, которые необходимы для успешного решения задач трениров</w:t>
      </w:r>
      <w:r w:rsidR="00F412A3">
        <w:rPr>
          <w:rFonts w:ascii="Times New Roman" w:eastAsia="Times New Roman" w:hAnsi="Times New Roman" w:cs="Times New Roman"/>
          <w:sz w:val="28"/>
          <w:szCs w:val="28"/>
          <w:lang w:eastAsia="ar-SA"/>
        </w:rPr>
        <w:t>очного процесса и</w:t>
      </w:r>
      <w:r w:rsidRPr="00867BB6">
        <w:rPr>
          <w:rFonts w:ascii="Times New Roman" w:eastAsia="Times New Roman" w:hAnsi="Times New Roman" w:cs="Times New Roman"/>
          <w:sz w:val="28"/>
          <w:szCs w:val="28"/>
          <w:lang w:eastAsia="ar-SA"/>
        </w:rPr>
        <w:t xml:space="preserve"> участия в соревнованиях. </w:t>
      </w:r>
    </w:p>
    <w:p w:rsidR="00181B6D" w:rsidRDefault="00181B6D"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8677C2">
        <w:rPr>
          <w:rFonts w:ascii="Times New Roman" w:eastAsia="Times New Roman" w:hAnsi="Times New Roman" w:cs="Times New Roman"/>
          <w:sz w:val="28"/>
          <w:szCs w:val="28"/>
          <w:lang w:eastAsia="ar-SA"/>
        </w:rPr>
        <w:t xml:space="preserve">Психологическая подготовка предусматривает </w:t>
      </w:r>
      <w:r w:rsidR="00F412A3">
        <w:rPr>
          <w:rFonts w:ascii="Times New Roman" w:eastAsia="Times New Roman" w:hAnsi="Times New Roman" w:cs="Times New Roman"/>
          <w:sz w:val="28"/>
          <w:szCs w:val="28"/>
          <w:lang w:eastAsia="ar-SA"/>
        </w:rPr>
        <w:t>формирование личности учащегося</w:t>
      </w:r>
      <w:r w:rsidRPr="008677C2">
        <w:rPr>
          <w:rFonts w:ascii="Times New Roman" w:eastAsia="Times New Roman" w:hAnsi="Times New Roman" w:cs="Times New Roman"/>
          <w:sz w:val="28"/>
          <w:szCs w:val="28"/>
          <w:lang w:eastAsia="ar-SA"/>
        </w:rPr>
        <w:t xml:space="preserve"> и межличностных отношений, развитие спортивного интеллекта, психологических функций и психомотор</w:t>
      </w:r>
      <w:r w:rsidRPr="008677C2">
        <w:rPr>
          <w:rFonts w:ascii="Times New Roman" w:eastAsia="Times New Roman" w:hAnsi="Times New Roman" w:cs="Times New Roman"/>
          <w:sz w:val="28"/>
          <w:szCs w:val="28"/>
          <w:lang w:eastAsia="ar-SA"/>
        </w:rPr>
        <w:softHyphen/>
        <w:t xml:space="preserve">ных качеств. </w:t>
      </w:r>
    </w:p>
    <w:p w:rsidR="00181B6D" w:rsidRPr="008677C2" w:rsidRDefault="00181B6D"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8677C2">
        <w:rPr>
          <w:rFonts w:ascii="Times New Roman" w:eastAsia="Times New Roman" w:hAnsi="Times New Roman" w:cs="Times New Roman"/>
          <w:sz w:val="28"/>
          <w:szCs w:val="28"/>
          <w:lang w:eastAsia="ar-SA"/>
        </w:rPr>
        <w:t>Основное содержание психологической подготовки состоит в следующем:</w:t>
      </w:r>
    </w:p>
    <w:p w:rsidR="00181B6D" w:rsidRDefault="00181B6D"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8677C2">
        <w:rPr>
          <w:rFonts w:ascii="Times New Roman" w:eastAsia="Times New Roman" w:hAnsi="Times New Roman" w:cs="Times New Roman"/>
          <w:sz w:val="28"/>
          <w:szCs w:val="28"/>
          <w:lang w:eastAsia="ar-SA"/>
        </w:rPr>
        <w:t xml:space="preserve">-  формирование мотивации к занятиям </w:t>
      </w:r>
      <w:r w:rsidR="00F412A3">
        <w:rPr>
          <w:rFonts w:ascii="Times New Roman" w:eastAsia="Times New Roman" w:hAnsi="Times New Roman" w:cs="Times New Roman"/>
          <w:sz w:val="28"/>
          <w:szCs w:val="28"/>
          <w:lang w:eastAsia="ar-SA"/>
        </w:rPr>
        <w:t>вольной борьбой</w:t>
      </w:r>
      <w:r w:rsidRPr="008677C2">
        <w:rPr>
          <w:rFonts w:ascii="Times New Roman" w:eastAsia="Times New Roman" w:hAnsi="Times New Roman" w:cs="Times New Roman"/>
          <w:sz w:val="28"/>
          <w:szCs w:val="28"/>
          <w:lang w:eastAsia="ar-SA"/>
        </w:rPr>
        <w:t>;</w:t>
      </w:r>
    </w:p>
    <w:p w:rsidR="00181B6D" w:rsidRDefault="00181B6D" w:rsidP="00491333">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677C2">
        <w:rPr>
          <w:rFonts w:ascii="Times New Roman" w:eastAsia="Times New Roman" w:hAnsi="Times New Roman" w:cs="Times New Roman"/>
          <w:sz w:val="28"/>
          <w:szCs w:val="28"/>
          <w:lang w:eastAsia="ar-SA"/>
        </w:rPr>
        <w:t>развитие личностных качеств, способствующих совершенство</w:t>
      </w:r>
      <w:r w:rsidRPr="008677C2">
        <w:rPr>
          <w:rFonts w:ascii="Times New Roman" w:eastAsia="Times New Roman" w:hAnsi="Times New Roman" w:cs="Times New Roman"/>
          <w:sz w:val="28"/>
          <w:szCs w:val="28"/>
          <w:lang w:eastAsia="ar-SA"/>
        </w:rPr>
        <w:softHyphen/>
        <w:t>ванию и контролю;</w:t>
      </w:r>
    </w:p>
    <w:p w:rsidR="00181B6D" w:rsidRDefault="00181B6D" w:rsidP="00491333">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677C2">
        <w:rPr>
          <w:rFonts w:ascii="Times New Roman" w:eastAsia="Times New Roman" w:hAnsi="Times New Roman" w:cs="Times New Roman"/>
          <w:sz w:val="28"/>
          <w:szCs w:val="28"/>
          <w:lang w:eastAsia="ar-SA"/>
        </w:rPr>
        <w:t>совершенствование внимания (интенсивности, устойчивости, переключения), воображения, памяти, мышления, что будет способствовать быстрому восприятию информации и ее переработ</w:t>
      </w:r>
      <w:r w:rsidRPr="008677C2">
        <w:rPr>
          <w:rFonts w:ascii="Times New Roman" w:eastAsia="Times New Roman" w:hAnsi="Times New Roman" w:cs="Times New Roman"/>
          <w:sz w:val="28"/>
          <w:szCs w:val="28"/>
          <w:lang w:eastAsia="ar-SA"/>
        </w:rPr>
        <w:softHyphen/>
        <w:t>ке, принятию решений;</w:t>
      </w:r>
    </w:p>
    <w:p w:rsidR="00181B6D" w:rsidRDefault="00181B6D" w:rsidP="00491333">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677C2">
        <w:rPr>
          <w:rFonts w:ascii="Times New Roman" w:eastAsia="Times New Roman" w:hAnsi="Times New Roman" w:cs="Times New Roman"/>
          <w:sz w:val="28"/>
          <w:szCs w:val="28"/>
          <w:lang w:eastAsia="ar-SA"/>
        </w:rPr>
        <w:t>развитие специфических чувств - «чувство партнера», «чувство</w:t>
      </w:r>
      <w:r w:rsidRPr="008677C2">
        <w:rPr>
          <w:rFonts w:ascii="Times New Roman" w:eastAsia="Times New Roman" w:hAnsi="Times New Roman" w:cs="Times New Roman"/>
          <w:sz w:val="28"/>
          <w:szCs w:val="28"/>
          <w:lang w:eastAsia="ar-SA"/>
        </w:rPr>
        <w:br/>
        <w:t>ритма движений», «чувство момента атаки»;</w:t>
      </w:r>
    </w:p>
    <w:p w:rsidR="00181B6D" w:rsidRPr="008677C2" w:rsidRDefault="00181B6D" w:rsidP="00491333">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8677C2">
        <w:rPr>
          <w:rFonts w:ascii="Times New Roman" w:eastAsia="Times New Roman" w:hAnsi="Times New Roman" w:cs="Times New Roman"/>
          <w:sz w:val="28"/>
          <w:szCs w:val="28"/>
          <w:lang w:eastAsia="ar-SA"/>
        </w:rPr>
        <w:t>формирование межличностных отношений в спортивном кол</w:t>
      </w:r>
      <w:r w:rsidRPr="008677C2">
        <w:rPr>
          <w:rFonts w:ascii="Times New Roman" w:eastAsia="Times New Roman" w:hAnsi="Times New Roman" w:cs="Times New Roman"/>
          <w:sz w:val="28"/>
          <w:szCs w:val="28"/>
          <w:lang w:eastAsia="ar-SA"/>
        </w:rPr>
        <w:softHyphen/>
        <w:t>лективе.</w:t>
      </w:r>
    </w:p>
    <w:p w:rsidR="00181B6D" w:rsidRPr="008677C2" w:rsidRDefault="00F412A3" w:rsidP="00491333">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работе с юными борцами</w:t>
      </w:r>
      <w:r w:rsidR="00181B6D" w:rsidRPr="008677C2">
        <w:rPr>
          <w:rFonts w:ascii="Times New Roman" w:eastAsia="Times New Roman" w:hAnsi="Times New Roman" w:cs="Times New Roman"/>
          <w:sz w:val="28"/>
          <w:szCs w:val="28"/>
          <w:lang w:eastAsia="ar-SA"/>
        </w:rPr>
        <w:t xml:space="preserve"> устанавливается определенная тенденция в преимуществе тех или иных средств и методов психо</w:t>
      </w:r>
      <w:r w:rsidR="00181B6D" w:rsidRPr="008677C2">
        <w:rPr>
          <w:rFonts w:ascii="Times New Roman" w:eastAsia="Times New Roman" w:hAnsi="Times New Roman" w:cs="Times New Roman"/>
          <w:sz w:val="28"/>
          <w:szCs w:val="28"/>
          <w:lang w:eastAsia="ar-SA"/>
        </w:rPr>
        <w:softHyphen/>
        <w:t>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w:t>
      </w:r>
      <w:r w:rsidR="00181B6D" w:rsidRPr="008677C2">
        <w:rPr>
          <w:rFonts w:ascii="Times New Roman" w:eastAsia="Times New Roman" w:hAnsi="Times New Roman" w:cs="Times New Roman"/>
          <w:sz w:val="28"/>
          <w:szCs w:val="28"/>
          <w:lang w:eastAsia="ar-SA"/>
        </w:rPr>
        <w:softHyphen/>
        <w:t>ственных и личных поручений, наказание. Следует отметить, что акцент в распределении средств и ме</w:t>
      </w:r>
      <w:r w:rsidR="00181B6D" w:rsidRPr="008677C2">
        <w:rPr>
          <w:rFonts w:ascii="Times New Roman" w:eastAsia="Times New Roman" w:hAnsi="Times New Roman" w:cs="Times New Roman"/>
          <w:sz w:val="28"/>
          <w:szCs w:val="28"/>
          <w:lang w:eastAsia="ar-SA"/>
        </w:rPr>
        <w:softHyphen/>
        <w:t xml:space="preserve">тодов психологической подготовки в решающей степени зависит от психических особенностей </w:t>
      </w:r>
      <w:r w:rsidR="00181B6D">
        <w:rPr>
          <w:rFonts w:ascii="Times New Roman" w:eastAsia="Times New Roman" w:hAnsi="Times New Roman" w:cs="Times New Roman"/>
          <w:sz w:val="28"/>
          <w:szCs w:val="28"/>
          <w:lang w:eastAsia="ar-SA"/>
        </w:rPr>
        <w:t>учащегося</w:t>
      </w:r>
      <w:r w:rsidR="00181B6D" w:rsidRPr="008677C2">
        <w:rPr>
          <w:rFonts w:ascii="Times New Roman" w:eastAsia="Times New Roman" w:hAnsi="Times New Roman" w:cs="Times New Roman"/>
          <w:sz w:val="28"/>
          <w:szCs w:val="28"/>
          <w:lang w:eastAsia="ar-SA"/>
        </w:rPr>
        <w:t>, задач и направленно</w:t>
      </w:r>
      <w:r w:rsidR="00181B6D" w:rsidRPr="008677C2">
        <w:rPr>
          <w:rFonts w:ascii="Times New Roman" w:eastAsia="Times New Roman" w:hAnsi="Times New Roman" w:cs="Times New Roman"/>
          <w:sz w:val="28"/>
          <w:szCs w:val="28"/>
          <w:lang w:eastAsia="ar-SA"/>
        </w:rPr>
        <w:softHyphen/>
        <w:t>сти тренировочного занятия.</w:t>
      </w:r>
    </w:p>
    <w:p w:rsidR="00181B6D" w:rsidRDefault="00181B6D"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xml:space="preserve">Психологическая подготовка </w:t>
      </w:r>
      <w:r>
        <w:rPr>
          <w:rFonts w:ascii="Times New Roman" w:eastAsia="Times New Roman" w:hAnsi="Times New Roman" w:cs="Times New Roman"/>
          <w:sz w:val="28"/>
          <w:szCs w:val="28"/>
          <w:lang w:eastAsia="ar-SA"/>
        </w:rPr>
        <w:t>учащихся</w:t>
      </w:r>
      <w:r w:rsidRPr="00867BB6">
        <w:rPr>
          <w:rFonts w:ascii="Times New Roman" w:eastAsia="Times New Roman" w:hAnsi="Times New Roman" w:cs="Times New Roman"/>
          <w:sz w:val="28"/>
          <w:szCs w:val="28"/>
          <w:lang w:eastAsia="ar-SA"/>
        </w:rPr>
        <w:t xml:space="preserve"> к соревнованиям направлена на формирование свойств личности, позволяющих успешно выступать за счет </w:t>
      </w:r>
      <w:r w:rsidRPr="00867BB6">
        <w:rPr>
          <w:rFonts w:ascii="Times New Roman" w:eastAsia="Times New Roman" w:hAnsi="Times New Roman" w:cs="Times New Roman"/>
          <w:sz w:val="28"/>
          <w:szCs w:val="28"/>
          <w:lang w:eastAsia="ar-SA"/>
        </w:rPr>
        <w:lastRenderedPageBreak/>
        <w:t xml:space="preserve">адаптации к конкретным условиям  вообще и к специфическим экстремальным условиям соревнований в частности. Психологическая подготовка на данном этапе выступает  как воспитательный процесс. Центральной фигурой этого процесса является тренер-преподаватель, который не ограничивает свои воспитательные функции лишь руководством поведением юных </w:t>
      </w:r>
      <w:r w:rsidR="00F412A3">
        <w:rPr>
          <w:rFonts w:ascii="Times New Roman" w:eastAsia="Times New Roman" w:hAnsi="Times New Roman" w:cs="Times New Roman"/>
          <w:sz w:val="28"/>
          <w:szCs w:val="28"/>
          <w:lang w:eastAsia="ar-SA"/>
        </w:rPr>
        <w:t>борцов</w:t>
      </w:r>
      <w:r w:rsidRPr="00867BB6">
        <w:rPr>
          <w:rFonts w:ascii="Times New Roman" w:eastAsia="Times New Roman" w:hAnsi="Times New Roman" w:cs="Times New Roman"/>
          <w:sz w:val="28"/>
          <w:szCs w:val="28"/>
          <w:lang w:eastAsia="ar-SA"/>
        </w:rPr>
        <w:t xml:space="preserve"> во время учебно-тренировочных занятий  и соревнований.  </w:t>
      </w:r>
    </w:p>
    <w:p w:rsidR="00181B6D" w:rsidRPr="00867BB6" w:rsidRDefault="00181B6D"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На  спортивно-оздоровительном  этапе важнейшей задачей психологической подготовки является формирование спортивного интереса, дисциплины</w:t>
      </w:r>
      <w:r>
        <w:rPr>
          <w:rFonts w:ascii="Times New Roman" w:eastAsia="Times New Roman" w:hAnsi="Times New Roman" w:cs="Times New Roman"/>
          <w:sz w:val="28"/>
          <w:szCs w:val="28"/>
          <w:lang w:eastAsia="ar-SA"/>
        </w:rPr>
        <w:t xml:space="preserve"> и</w:t>
      </w:r>
      <w:r w:rsidRPr="00867BB6">
        <w:rPr>
          <w:rFonts w:ascii="Times New Roman" w:eastAsia="Times New Roman" w:hAnsi="Times New Roman" w:cs="Times New Roman"/>
          <w:sz w:val="28"/>
          <w:szCs w:val="28"/>
          <w:lang w:eastAsia="ar-SA"/>
        </w:rPr>
        <w:t xml:space="preserve"> самооценки. Важно с самого начала </w:t>
      </w:r>
      <w:r>
        <w:rPr>
          <w:rFonts w:ascii="Times New Roman" w:eastAsia="Times New Roman" w:hAnsi="Times New Roman" w:cs="Times New Roman"/>
          <w:sz w:val="28"/>
          <w:szCs w:val="28"/>
          <w:lang w:eastAsia="ar-SA"/>
        </w:rPr>
        <w:t>тренировочных</w:t>
      </w:r>
      <w:r w:rsidRPr="00867BB6">
        <w:rPr>
          <w:rFonts w:ascii="Times New Roman" w:eastAsia="Times New Roman" w:hAnsi="Times New Roman" w:cs="Times New Roman"/>
          <w:sz w:val="28"/>
          <w:szCs w:val="28"/>
          <w:lang w:eastAsia="ar-SA"/>
        </w:rPr>
        <w:t xml:space="preserve">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w:t>
      </w:r>
      <w:r>
        <w:rPr>
          <w:rFonts w:ascii="Times New Roman" w:eastAsia="Times New Roman" w:hAnsi="Times New Roman" w:cs="Times New Roman"/>
          <w:sz w:val="28"/>
          <w:szCs w:val="28"/>
          <w:lang w:eastAsia="ar-SA"/>
        </w:rPr>
        <w:t>упражнений</w:t>
      </w:r>
      <w:r w:rsidRPr="00867BB6">
        <w:rPr>
          <w:rFonts w:ascii="Times New Roman" w:eastAsia="Times New Roman" w:hAnsi="Times New Roman" w:cs="Times New Roman"/>
          <w:sz w:val="28"/>
          <w:szCs w:val="28"/>
          <w:lang w:eastAsia="ar-SA"/>
        </w:rPr>
        <w:t xml:space="preserve">. На конкретных примерах нужно убеждать </w:t>
      </w:r>
      <w:r w:rsidR="00F412A3">
        <w:rPr>
          <w:rFonts w:ascii="Times New Roman" w:eastAsia="Times New Roman" w:hAnsi="Times New Roman" w:cs="Times New Roman"/>
          <w:sz w:val="28"/>
          <w:szCs w:val="28"/>
          <w:lang w:eastAsia="ar-SA"/>
        </w:rPr>
        <w:t>учащихся</w:t>
      </w:r>
      <w:r w:rsidRPr="00867BB6">
        <w:rPr>
          <w:rFonts w:ascii="Times New Roman" w:eastAsia="Times New Roman" w:hAnsi="Times New Roman" w:cs="Times New Roman"/>
          <w:sz w:val="28"/>
          <w:szCs w:val="28"/>
          <w:lang w:eastAsia="ar-SA"/>
        </w:rPr>
        <w:t xml:space="preserve">, что успех в современном спорте во многом зависит от трудолюбия. Психологическая подготовка направлена на преодоление чувства страха перед соперником, на воспитание умения проявлять волю, терпеть усталость и превозмогать боль. </w:t>
      </w:r>
    </w:p>
    <w:p w:rsidR="00181B6D" w:rsidRDefault="00181B6D" w:rsidP="00491333">
      <w:pPr>
        <w:suppressAutoHyphens/>
        <w:spacing w:after="0" w:line="360" w:lineRule="auto"/>
        <w:jc w:val="both"/>
        <w:rPr>
          <w:rFonts w:ascii="Times New Roman" w:eastAsia="Times New Roman" w:hAnsi="Times New Roman" w:cs="Times New Roman"/>
          <w:sz w:val="28"/>
          <w:szCs w:val="28"/>
          <w:lang w:eastAsia="ar-SA"/>
        </w:rPr>
      </w:pPr>
      <w:r w:rsidRPr="003D5711">
        <w:rPr>
          <w:rFonts w:ascii="Times New Roman" w:eastAsia="Times New Roman" w:hAnsi="Times New Roman" w:cs="Times New Roman"/>
          <w:sz w:val="28"/>
          <w:szCs w:val="28"/>
          <w:lang w:eastAsia="ar-SA"/>
        </w:rPr>
        <w:t>Оценки эффективности воспитательной работы и психолого-пе</w:t>
      </w:r>
      <w:r w:rsidRPr="003D5711">
        <w:rPr>
          <w:rFonts w:ascii="Times New Roman" w:eastAsia="Times New Roman" w:hAnsi="Times New Roman" w:cs="Times New Roman"/>
          <w:sz w:val="28"/>
          <w:szCs w:val="28"/>
          <w:lang w:eastAsia="ar-SA"/>
        </w:rPr>
        <w:softHyphen/>
        <w:t>дагогических воздействий в учебно-тренировочном процессе осуще</w:t>
      </w:r>
      <w:r w:rsidRPr="003D5711">
        <w:rPr>
          <w:rFonts w:ascii="Times New Roman" w:eastAsia="Times New Roman" w:hAnsi="Times New Roman" w:cs="Times New Roman"/>
          <w:sz w:val="28"/>
          <w:szCs w:val="28"/>
          <w:lang w:eastAsia="ar-SA"/>
        </w:rPr>
        <w:softHyphen/>
        <w:t>ствляются путем педагогических наблюдений, измерений, анализа различных материалов, характеризующих личность юного спортсме</w:t>
      </w:r>
      <w:r w:rsidRPr="003D5711">
        <w:rPr>
          <w:rFonts w:ascii="Times New Roman" w:eastAsia="Times New Roman" w:hAnsi="Times New Roman" w:cs="Times New Roman"/>
          <w:sz w:val="28"/>
          <w:szCs w:val="28"/>
          <w:lang w:eastAsia="ar-SA"/>
        </w:rPr>
        <w:softHyphen/>
        <w:t>на.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w:t>
      </w:r>
      <w:r w:rsidR="00F412A3">
        <w:rPr>
          <w:rFonts w:ascii="Times New Roman" w:eastAsia="Times New Roman" w:hAnsi="Times New Roman" w:cs="Times New Roman"/>
          <w:sz w:val="28"/>
          <w:szCs w:val="28"/>
          <w:lang w:eastAsia="ar-SA"/>
        </w:rPr>
        <w:t xml:space="preserve"> учащегося</w:t>
      </w:r>
      <w:r w:rsidRPr="003D5711">
        <w:rPr>
          <w:rFonts w:ascii="Times New Roman" w:eastAsia="Times New Roman" w:hAnsi="Times New Roman" w:cs="Times New Roman"/>
          <w:sz w:val="28"/>
          <w:szCs w:val="28"/>
          <w:lang w:eastAsia="ar-SA"/>
        </w:rPr>
        <w:t>.</w:t>
      </w:r>
    </w:p>
    <w:p w:rsidR="005F2E9F" w:rsidRPr="00B16F9A" w:rsidRDefault="005F2E9F" w:rsidP="00491333">
      <w:pPr>
        <w:suppressAutoHyphens/>
        <w:spacing w:after="0" w:line="360" w:lineRule="auto"/>
        <w:jc w:val="center"/>
        <w:rPr>
          <w:rFonts w:ascii="Times New Roman" w:eastAsia="Times New Roman" w:hAnsi="Times New Roman" w:cs="Times New Roman"/>
          <w:b/>
          <w:bCs/>
          <w:sz w:val="16"/>
          <w:szCs w:val="16"/>
          <w:lang w:eastAsia="ar-SA"/>
        </w:rPr>
      </w:pPr>
    </w:p>
    <w:p w:rsidR="00D1418C" w:rsidRDefault="002E55AE" w:rsidP="00491333">
      <w:pPr>
        <w:suppressAutoHyphens/>
        <w:spacing w:after="0" w:line="36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w:t>
      </w:r>
      <w:r w:rsidR="00CB4265">
        <w:rPr>
          <w:rFonts w:ascii="Times New Roman" w:eastAsia="Times New Roman" w:hAnsi="Times New Roman" w:cs="Times New Roman"/>
          <w:b/>
          <w:bCs/>
          <w:sz w:val="28"/>
          <w:szCs w:val="28"/>
          <w:lang w:eastAsia="ar-SA"/>
        </w:rPr>
        <w:t>4</w:t>
      </w:r>
      <w:r>
        <w:rPr>
          <w:rFonts w:ascii="Times New Roman" w:eastAsia="Times New Roman" w:hAnsi="Times New Roman" w:cs="Times New Roman"/>
          <w:b/>
          <w:bCs/>
          <w:sz w:val="28"/>
          <w:szCs w:val="28"/>
          <w:lang w:eastAsia="ar-SA"/>
        </w:rPr>
        <w:t xml:space="preserve">. </w:t>
      </w:r>
      <w:r w:rsidR="00D77FCF">
        <w:rPr>
          <w:rFonts w:ascii="Times New Roman" w:eastAsia="Times New Roman" w:hAnsi="Times New Roman" w:cs="Times New Roman"/>
          <w:b/>
          <w:bCs/>
          <w:sz w:val="28"/>
          <w:szCs w:val="28"/>
          <w:lang w:eastAsia="ar-SA"/>
        </w:rPr>
        <w:t>Восстанов</w:t>
      </w:r>
      <w:r w:rsidR="00F622A7">
        <w:rPr>
          <w:rFonts w:ascii="Times New Roman" w:eastAsia="Times New Roman" w:hAnsi="Times New Roman" w:cs="Times New Roman"/>
          <w:b/>
          <w:bCs/>
          <w:sz w:val="28"/>
          <w:szCs w:val="28"/>
          <w:lang w:eastAsia="ar-SA"/>
        </w:rPr>
        <w:t>ительные мероприятия</w:t>
      </w:r>
    </w:p>
    <w:p w:rsidR="00D77FCF" w:rsidRPr="00867BB6" w:rsidRDefault="00D77FCF"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xml:space="preserve">Средства восстановления подразделяются на три типа: </w:t>
      </w:r>
    </w:p>
    <w:p w:rsidR="00D77FCF" w:rsidRPr="00867BB6" w:rsidRDefault="00D77FCF" w:rsidP="00491333">
      <w:pPr>
        <w:tabs>
          <w:tab w:val="left" w:pos="567"/>
        </w:tabs>
        <w:suppressAutoHyphens/>
        <w:spacing w:after="0" w:line="360" w:lineRule="auto"/>
        <w:ind w:firstLine="567"/>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педагогические,</w:t>
      </w:r>
    </w:p>
    <w:p w:rsidR="00D77FCF" w:rsidRPr="00867BB6" w:rsidRDefault="00D77FCF" w:rsidP="00491333">
      <w:pPr>
        <w:tabs>
          <w:tab w:val="left" w:pos="567"/>
        </w:tabs>
        <w:suppressAutoHyphens/>
        <w:spacing w:after="0" w:line="360" w:lineRule="auto"/>
        <w:ind w:firstLine="567"/>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медико-биологические,</w:t>
      </w:r>
    </w:p>
    <w:p w:rsidR="00D77FCF" w:rsidRPr="00867BB6" w:rsidRDefault="00D77FCF" w:rsidP="00491333">
      <w:pPr>
        <w:tabs>
          <w:tab w:val="left" w:pos="567"/>
        </w:tabs>
        <w:suppressAutoHyphens/>
        <w:spacing w:after="0" w:line="360" w:lineRule="auto"/>
        <w:ind w:firstLine="567"/>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психологические.</w:t>
      </w:r>
    </w:p>
    <w:p w:rsidR="00D77FCF" w:rsidRPr="00867BB6" w:rsidRDefault="00D77FCF" w:rsidP="00491333">
      <w:pPr>
        <w:suppressAutoHyphens/>
        <w:spacing w:after="0" w:line="360" w:lineRule="auto"/>
        <w:ind w:firstLine="525"/>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На спортивно-оздоровительном этапе преимущественно применяются педагогические средства восстановления, к которым относятся:</w:t>
      </w:r>
    </w:p>
    <w:p w:rsidR="00D77FCF" w:rsidRPr="00867BB6" w:rsidRDefault="00D77FCF" w:rsidP="00491333">
      <w:pPr>
        <w:suppressAutoHyphens/>
        <w:spacing w:after="0" w:line="360" w:lineRule="auto"/>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рациональное сочетание тренировочных средств разной направленности;</w:t>
      </w:r>
    </w:p>
    <w:p w:rsidR="00D77FCF" w:rsidRPr="00867BB6" w:rsidRDefault="00D77FCF" w:rsidP="00491333">
      <w:pPr>
        <w:suppressAutoHyphens/>
        <w:spacing w:after="0" w:line="360" w:lineRule="auto"/>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правильное сочетание нагрузки и отдыха;</w:t>
      </w:r>
    </w:p>
    <w:p w:rsidR="00D77FCF" w:rsidRPr="00867BB6" w:rsidRDefault="00D77FCF" w:rsidP="00491333">
      <w:pPr>
        <w:suppressAutoHyphens/>
        <w:spacing w:after="0" w:line="360" w:lineRule="auto"/>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lastRenderedPageBreak/>
        <w:t>- выбор оптимальных интервалов и видов отдыха;</w:t>
      </w:r>
    </w:p>
    <w:p w:rsidR="00D77FCF" w:rsidRPr="00867BB6" w:rsidRDefault="00D77FCF" w:rsidP="00491333">
      <w:pPr>
        <w:suppressAutoHyphens/>
        <w:spacing w:after="0" w:line="360" w:lineRule="auto"/>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полноценные разминки и заключительные части тренировочных занятий;</w:t>
      </w:r>
    </w:p>
    <w:p w:rsidR="00D77FCF" w:rsidRPr="00867BB6" w:rsidRDefault="00D77FCF" w:rsidP="00491333">
      <w:pPr>
        <w:suppressAutoHyphens/>
        <w:spacing w:after="0" w:line="360" w:lineRule="auto"/>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повышение эмоционального фона тренировочных занятий;</w:t>
      </w:r>
    </w:p>
    <w:p w:rsidR="00D77FCF" w:rsidRDefault="00D77FCF" w:rsidP="00491333">
      <w:pPr>
        <w:suppressAutoHyphens/>
        <w:spacing w:after="0" w:line="360" w:lineRule="auto"/>
        <w:jc w:val="both"/>
        <w:rPr>
          <w:rFonts w:ascii="Times New Roman" w:eastAsia="Times New Roman" w:hAnsi="Times New Roman" w:cs="Times New Roman"/>
          <w:sz w:val="28"/>
          <w:szCs w:val="28"/>
          <w:lang w:eastAsia="ar-SA"/>
        </w:rPr>
      </w:pPr>
      <w:r w:rsidRPr="00867BB6">
        <w:rPr>
          <w:rFonts w:ascii="Times New Roman" w:eastAsia="Times New Roman" w:hAnsi="Times New Roman" w:cs="Times New Roman"/>
          <w:sz w:val="28"/>
          <w:szCs w:val="28"/>
          <w:lang w:eastAsia="ar-SA"/>
        </w:rPr>
        <w:t>- соблюдение режима дня, предусматривающего определенное время для тренировок.</w:t>
      </w:r>
      <w:r w:rsidRPr="00867BB6">
        <w:rPr>
          <w:rFonts w:ascii="Times New Roman" w:eastAsia="Times New Roman" w:hAnsi="Times New Roman" w:cs="Times New Roman"/>
          <w:sz w:val="28"/>
          <w:szCs w:val="28"/>
          <w:lang w:eastAsia="ar-SA"/>
        </w:rPr>
        <w:tab/>
      </w:r>
    </w:p>
    <w:p w:rsidR="0095252B" w:rsidRPr="0095252B" w:rsidRDefault="0095252B" w:rsidP="00491333">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0092133D">
        <w:rPr>
          <w:rFonts w:ascii="Times New Roman" w:eastAsia="Times New Roman" w:hAnsi="Times New Roman" w:cs="Times New Roman"/>
          <w:b/>
          <w:sz w:val="28"/>
          <w:szCs w:val="28"/>
          <w:lang w:eastAsia="ar-SA"/>
        </w:rPr>
        <w:t>5</w:t>
      </w:r>
      <w:r>
        <w:rPr>
          <w:rFonts w:ascii="Times New Roman" w:eastAsia="Times New Roman" w:hAnsi="Times New Roman" w:cs="Times New Roman"/>
          <w:b/>
          <w:sz w:val="28"/>
          <w:szCs w:val="28"/>
          <w:lang w:eastAsia="ar-SA"/>
        </w:rPr>
        <w:t xml:space="preserve">. </w:t>
      </w:r>
      <w:r w:rsidRPr="0095252B">
        <w:rPr>
          <w:rFonts w:ascii="Times New Roman" w:eastAsia="Times New Roman" w:hAnsi="Times New Roman" w:cs="Times New Roman"/>
          <w:b/>
          <w:sz w:val="28"/>
          <w:szCs w:val="28"/>
          <w:lang w:eastAsia="ar-SA"/>
        </w:rPr>
        <w:t>Система соревнований</w:t>
      </w:r>
    </w:p>
    <w:p w:rsidR="0095252B" w:rsidRPr="00B16F9A" w:rsidRDefault="0095252B" w:rsidP="00491333">
      <w:pPr>
        <w:suppressAutoHyphens/>
        <w:spacing w:after="0" w:line="360" w:lineRule="auto"/>
        <w:rPr>
          <w:rFonts w:ascii="Times New Roman" w:eastAsia="Times New Roman" w:hAnsi="Times New Roman" w:cs="Times New Roman"/>
          <w:sz w:val="16"/>
          <w:szCs w:val="16"/>
          <w:lang w:eastAsia="ar-SA"/>
        </w:rPr>
      </w:pPr>
    </w:p>
    <w:p w:rsidR="0095252B" w:rsidRPr="0095252B" w:rsidRDefault="0095252B"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95252B">
        <w:rPr>
          <w:rFonts w:ascii="Times New Roman" w:eastAsia="Times New Roman" w:hAnsi="Times New Roman" w:cs="Times New Roman"/>
          <w:sz w:val="28"/>
          <w:szCs w:val="28"/>
          <w:lang w:eastAsia="ar-SA"/>
        </w:rPr>
        <w:t xml:space="preserve">  Спортивные соревнования являются неотъемлемой частью учебно-тренировочного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w:t>
      </w:r>
    </w:p>
    <w:p w:rsidR="0095252B" w:rsidRPr="0095252B" w:rsidRDefault="0095252B"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95252B">
        <w:rPr>
          <w:rFonts w:ascii="Times New Roman" w:eastAsia="Times New Roman" w:hAnsi="Times New Roman" w:cs="Times New Roman"/>
          <w:sz w:val="28"/>
          <w:szCs w:val="28"/>
          <w:lang w:eastAsia="ar-SA"/>
        </w:rPr>
        <w:t xml:space="preserve">  Соревнования должны планироваться таким образом, чтобы по своей направленности и степени трудности они соответствовали задачам, поставленным перед </w:t>
      </w:r>
      <w:r>
        <w:rPr>
          <w:rFonts w:ascii="Times New Roman" w:eastAsia="Times New Roman" w:hAnsi="Times New Roman" w:cs="Times New Roman"/>
          <w:sz w:val="28"/>
          <w:szCs w:val="28"/>
          <w:lang w:eastAsia="ar-SA"/>
        </w:rPr>
        <w:t>учащимся</w:t>
      </w:r>
      <w:r w:rsidRPr="0095252B">
        <w:rPr>
          <w:rFonts w:ascii="Times New Roman" w:eastAsia="Times New Roman" w:hAnsi="Times New Roman" w:cs="Times New Roman"/>
          <w:sz w:val="28"/>
          <w:szCs w:val="28"/>
          <w:lang w:eastAsia="ar-SA"/>
        </w:rPr>
        <w:t xml:space="preserve"> на данном этапе подготовки. Допускать юных борцов к участию в соревнованиях целесообразно лишь в тех случаях, когда они по уровню своей подготовленности способны достичь определенных спортивных результатов. </w:t>
      </w:r>
      <w:r w:rsidR="002A512F">
        <w:rPr>
          <w:rFonts w:ascii="Times New Roman" w:eastAsia="Times New Roman" w:hAnsi="Times New Roman" w:cs="Times New Roman"/>
          <w:sz w:val="28"/>
          <w:szCs w:val="28"/>
          <w:lang w:eastAsia="ar-SA"/>
        </w:rPr>
        <w:t>Н</w:t>
      </w:r>
      <w:r w:rsidRPr="0095252B">
        <w:rPr>
          <w:rFonts w:ascii="Times New Roman" w:eastAsia="Times New Roman" w:hAnsi="Times New Roman" w:cs="Times New Roman"/>
          <w:sz w:val="28"/>
          <w:szCs w:val="28"/>
          <w:lang w:eastAsia="ar-SA"/>
        </w:rPr>
        <w:t xml:space="preserve">а </w:t>
      </w:r>
      <w:r>
        <w:rPr>
          <w:rFonts w:ascii="Times New Roman" w:eastAsia="Times New Roman" w:hAnsi="Times New Roman" w:cs="Times New Roman"/>
          <w:sz w:val="28"/>
          <w:szCs w:val="28"/>
          <w:lang w:eastAsia="ar-SA"/>
        </w:rPr>
        <w:t>спортивно-оздоровительном этапе</w:t>
      </w:r>
      <w:r w:rsidRPr="0095252B">
        <w:rPr>
          <w:rFonts w:ascii="Times New Roman" w:eastAsia="Times New Roman" w:hAnsi="Times New Roman" w:cs="Times New Roman"/>
          <w:sz w:val="28"/>
          <w:szCs w:val="28"/>
          <w:lang w:eastAsia="ar-SA"/>
        </w:rPr>
        <w:t xml:space="preserve"> планируются только подготовитель</w:t>
      </w:r>
      <w:r>
        <w:rPr>
          <w:rFonts w:ascii="Times New Roman" w:eastAsia="Times New Roman" w:hAnsi="Times New Roman" w:cs="Times New Roman"/>
          <w:sz w:val="28"/>
          <w:szCs w:val="28"/>
          <w:lang w:eastAsia="ar-SA"/>
        </w:rPr>
        <w:t>ные и контрольные соревнования, о</w:t>
      </w:r>
      <w:r w:rsidRPr="0095252B">
        <w:rPr>
          <w:rFonts w:ascii="Times New Roman" w:eastAsia="Times New Roman" w:hAnsi="Times New Roman" w:cs="Times New Roman"/>
          <w:sz w:val="28"/>
          <w:szCs w:val="28"/>
          <w:lang w:eastAsia="ar-SA"/>
        </w:rPr>
        <w:t>ни проводятся редко, специальной подготовки к ним не ведется. Основной целью соревнований является контроль за эффективностью данного тренировочного этапа, приобретение соревновательного опыта, повышение эмоциональности учебно-тренировочного процесса.</w:t>
      </w:r>
    </w:p>
    <w:p w:rsidR="0095252B" w:rsidRPr="0095252B" w:rsidRDefault="0095252B"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95252B">
        <w:rPr>
          <w:rFonts w:ascii="Times New Roman" w:eastAsia="Times New Roman" w:hAnsi="Times New Roman" w:cs="Times New Roman"/>
          <w:sz w:val="28"/>
          <w:szCs w:val="28"/>
          <w:lang w:eastAsia="ar-SA"/>
        </w:rPr>
        <w:t>Проведение соревнований среди младших юношей по регламен</w:t>
      </w:r>
      <w:r w:rsidRPr="0095252B">
        <w:rPr>
          <w:rFonts w:ascii="Times New Roman" w:eastAsia="Times New Roman" w:hAnsi="Times New Roman" w:cs="Times New Roman"/>
          <w:sz w:val="28"/>
          <w:szCs w:val="28"/>
          <w:lang w:eastAsia="ar-SA"/>
        </w:rPr>
        <w:softHyphen/>
        <w:t>ту взрослых спортсменов неприемлемо. Большие соревновательные перегрузки предъявляют высокие требования,  прежде всего к здоро</w:t>
      </w:r>
      <w:r w:rsidRPr="0095252B">
        <w:rPr>
          <w:rFonts w:ascii="Times New Roman" w:eastAsia="Times New Roman" w:hAnsi="Times New Roman" w:cs="Times New Roman"/>
          <w:sz w:val="28"/>
          <w:szCs w:val="28"/>
          <w:lang w:eastAsia="ar-SA"/>
        </w:rPr>
        <w:softHyphen/>
        <w:t xml:space="preserve">вью юношей, как физическому, так и моральному. Формирование чемпионских притязаний отрицательно сказывается на моральной стороне воспитания </w:t>
      </w:r>
      <w:r>
        <w:rPr>
          <w:rFonts w:ascii="Times New Roman" w:eastAsia="Times New Roman" w:hAnsi="Times New Roman" w:cs="Times New Roman"/>
          <w:sz w:val="28"/>
          <w:szCs w:val="28"/>
          <w:lang w:eastAsia="ar-SA"/>
        </w:rPr>
        <w:t>учащихся</w:t>
      </w:r>
      <w:r w:rsidRPr="0095252B">
        <w:rPr>
          <w:rFonts w:ascii="Times New Roman" w:eastAsia="Times New Roman" w:hAnsi="Times New Roman" w:cs="Times New Roman"/>
          <w:sz w:val="28"/>
          <w:szCs w:val="28"/>
          <w:lang w:eastAsia="ar-SA"/>
        </w:rPr>
        <w:t>.</w:t>
      </w:r>
    </w:p>
    <w:p w:rsidR="0095252B" w:rsidRDefault="0095252B" w:rsidP="00491333">
      <w:pPr>
        <w:suppressAutoHyphens/>
        <w:spacing w:after="0" w:line="360" w:lineRule="auto"/>
        <w:ind w:firstLine="567"/>
        <w:jc w:val="both"/>
        <w:rPr>
          <w:rFonts w:ascii="Times New Roman" w:eastAsia="Times New Roman" w:hAnsi="Times New Roman" w:cs="Times New Roman"/>
          <w:sz w:val="28"/>
          <w:szCs w:val="28"/>
          <w:lang w:eastAsia="ar-SA"/>
        </w:rPr>
      </w:pPr>
      <w:r w:rsidRPr="0095252B">
        <w:rPr>
          <w:rFonts w:ascii="Times New Roman" w:eastAsia="Times New Roman" w:hAnsi="Times New Roman" w:cs="Times New Roman"/>
          <w:sz w:val="28"/>
          <w:szCs w:val="28"/>
          <w:lang w:eastAsia="ar-SA"/>
        </w:rPr>
        <w:t>Основное требование к соревновательной деятельности младших юношей – это свобода в выборе предоставленных ему более широ</w:t>
      </w:r>
      <w:r w:rsidRPr="0095252B">
        <w:rPr>
          <w:rFonts w:ascii="Times New Roman" w:eastAsia="Times New Roman" w:hAnsi="Times New Roman" w:cs="Times New Roman"/>
          <w:sz w:val="28"/>
          <w:szCs w:val="28"/>
          <w:lang w:eastAsia="ar-SA"/>
        </w:rPr>
        <w:softHyphen/>
        <w:t>ких возможностей проявить себя. При этом важно получить преиму</w:t>
      </w:r>
      <w:r w:rsidRPr="0095252B">
        <w:rPr>
          <w:rFonts w:ascii="Times New Roman" w:eastAsia="Times New Roman" w:hAnsi="Times New Roman" w:cs="Times New Roman"/>
          <w:sz w:val="28"/>
          <w:szCs w:val="28"/>
          <w:lang w:eastAsia="ar-SA"/>
        </w:rPr>
        <w:softHyphen/>
        <w:t xml:space="preserve">щество над противником, которое будет признано как отдельная победа. В этом случае можно выявлять двух и более победителей. При этом личностные ценности должны быть выработаны самим </w:t>
      </w:r>
      <w:r w:rsidRPr="0095252B">
        <w:rPr>
          <w:rFonts w:ascii="Times New Roman" w:eastAsia="Times New Roman" w:hAnsi="Times New Roman" w:cs="Times New Roman"/>
          <w:sz w:val="28"/>
          <w:szCs w:val="28"/>
          <w:lang w:eastAsia="ar-SA"/>
        </w:rPr>
        <w:lastRenderedPageBreak/>
        <w:t>борцом самостоятельно. Они формируются на основе личного пере</w:t>
      </w:r>
      <w:r w:rsidRPr="0095252B">
        <w:rPr>
          <w:rFonts w:ascii="Times New Roman" w:eastAsia="Times New Roman" w:hAnsi="Times New Roman" w:cs="Times New Roman"/>
          <w:sz w:val="28"/>
          <w:szCs w:val="28"/>
          <w:lang w:eastAsia="ar-SA"/>
        </w:rPr>
        <w:softHyphen/>
        <w:t>живания. Поэтому соревновательную деятельность юного борца сле</w:t>
      </w:r>
      <w:r w:rsidRPr="0095252B">
        <w:rPr>
          <w:rFonts w:ascii="Times New Roman" w:eastAsia="Times New Roman" w:hAnsi="Times New Roman" w:cs="Times New Roman"/>
          <w:sz w:val="28"/>
          <w:szCs w:val="28"/>
          <w:lang w:eastAsia="ar-SA"/>
        </w:rPr>
        <w:softHyphen/>
        <w:t xml:space="preserve">дует оценивать по тому, как он готов самостоятельно действовать и принимать решения в условиях, в которые он раньше не попадал. </w:t>
      </w:r>
    </w:p>
    <w:p w:rsidR="0095252B" w:rsidRDefault="00CD1276" w:rsidP="00491333">
      <w:pPr>
        <w:suppressAutoHyphens/>
        <w:spacing w:after="0"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Соревнования проводятся в праздничной обстановке. </w:t>
      </w:r>
      <w:r w:rsidR="0095252B" w:rsidRPr="0095252B">
        <w:rPr>
          <w:rFonts w:ascii="Times New Roman" w:eastAsia="Times New Roman" w:hAnsi="Times New Roman" w:cs="Times New Roman"/>
          <w:sz w:val="28"/>
          <w:szCs w:val="28"/>
          <w:lang w:eastAsia="ar-SA"/>
        </w:rPr>
        <w:t>В ходе соревнований подчеркивается красота целей, красота ве</w:t>
      </w:r>
      <w:r w:rsidR="0095252B" w:rsidRPr="0095252B">
        <w:rPr>
          <w:rFonts w:ascii="Times New Roman" w:eastAsia="Times New Roman" w:hAnsi="Times New Roman" w:cs="Times New Roman"/>
          <w:sz w:val="28"/>
          <w:szCs w:val="28"/>
          <w:lang w:eastAsia="ar-SA"/>
        </w:rPr>
        <w:softHyphen/>
        <w:t xml:space="preserve">дения поединка, доброжелательность отношений. Каждый участник соревнований </w:t>
      </w:r>
      <w:r>
        <w:rPr>
          <w:rFonts w:ascii="Times New Roman" w:eastAsia="Times New Roman" w:hAnsi="Times New Roman" w:cs="Times New Roman"/>
          <w:sz w:val="28"/>
          <w:szCs w:val="28"/>
          <w:lang w:eastAsia="ar-SA"/>
        </w:rPr>
        <w:t>обязательно награждается</w:t>
      </w:r>
      <w:r w:rsidR="0095252B" w:rsidRPr="0095252B">
        <w:rPr>
          <w:rFonts w:ascii="Times New Roman" w:eastAsia="Times New Roman" w:hAnsi="Times New Roman" w:cs="Times New Roman"/>
          <w:sz w:val="28"/>
          <w:szCs w:val="28"/>
          <w:lang w:eastAsia="ar-SA"/>
        </w:rPr>
        <w:t>.</w:t>
      </w:r>
    </w:p>
    <w:p w:rsidR="00CD1276" w:rsidRPr="00B16F9A" w:rsidRDefault="00CD1276" w:rsidP="00491333">
      <w:pPr>
        <w:suppressAutoHyphens/>
        <w:spacing w:after="0" w:line="360" w:lineRule="auto"/>
        <w:jc w:val="center"/>
        <w:rPr>
          <w:rFonts w:ascii="Times New Roman" w:eastAsiaTheme="minorEastAsia" w:hAnsi="Times New Roman" w:cs="Times New Roman"/>
          <w:b/>
          <w:sz w:val="16"/>
          <w:szCs w:val="16"/>
          <w:lang w:eastAsia="ru-RU"/>
        </w:rPr>
      </w:pPr>
    </w:p>
    <w:p w:rsidR="00450322" w:rsidRDefault="00450322" w:rsidP="00491333">
      <w:pPr>
        <w:suppressAutoHyphens/>
        <w:spacing w:after="0" w:line="360" w:lineRule="auto"/>
        <w:jc w:val="center"/>
        <w:rPr>
          <w:rFonts w:ascii="Times New Roman" w:eastAsiaTheme="minorEastAsia" w:hAnsi="Times New Roman" w:cs="Times New Roman"/>
          <w:b/>
          <w:sz w:val="28"/>
          <w:szCs w:val="28"/>
          <w:lang w:eastAsia="ru-RU"/>
        </w:rPr>
      </w:pPr>
      <w:r w:rsidRPr="00D1418C">
        <w:rPr>
          <w:rFonts w:ascii="Times New Roman" w:eastAsiaTheme="minorEastAsia" w:hAnsi="Times New Roman" w:cs="Times New Roman"/>
          <w:b/>
          <w:sz w:val="28"/>
          <w:szCs w:val="28"/>
          <w:lang w:eastAsia="ru-RU"/>
        </w:rPr>
        <w:t>3.</w:t>
      </w:r>
      <w:r w:rsidR="006C1DFC">
        <w:rPr>
          <w:rFonts w:ascii="Times New Roman" w:eastAsiaTheme="minorEastAsia" w:hAnsi="Times New Roman" w:cs="Times New Roman"/>
          <w:b/>
          <w:sz w:val="28"/>
          <w:szCs w:val="28"/>
          <w:lang w:eastAsia="ru-RU"/>
        </w:rPr>
        <w:t>6</w:t>
      </w:r>
      <w:r w:rsidRPr="00D1418C">
        <w:rPr>
          <w:rFonts w:ascii="Times New Roman" w:eastAsiaTheme="minorEastAsia" w:hAnsi="Times New Roman" w:cs="Times New Roman"/>
          <w:b/>
          <w:sz w:val="28"/>
          <w:szCs w:val="28"/>
          <w:lang w:eastAsia="ru-RU"/>
        </w:rPr>
        <w:t>. Требования мер безопасностив процессе реализации Программы</w:t>
      </w:r>
    </w:p>
    <w:p w:rsidR="00B16F9A" w:rsidRPr="00B16F9A" w:rsidRDefault="00B16F9A" w:rsidP="00491333">
      <w:pPr>
        <w:suppressAutoHyphens/>
        <w:spacing w:after="0" w:line="360" w:lineRule="auto"/>
        <w:jc w:val="center"/>
        <w:rPr>
          <w:rFonts w:ascii="Times New Roman" w:eastAsiaTheme="minorEastAsia" w:hAnsi="Times New Roman" w:cs="Times New Roman"/>
          <w:b/>
          <w:sz w:val="16"/>
          <w:szCs w:val="16"/>
          <w:lang w:eastAsia="ru-RU"/>
        </w:rPr>
      </w:pPr>
    </w:p>
    <w:p w:rsidR="00223EFF" w:rsidRPr="00223EFF" w:rsidRDefault="00223EFF"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t xml:space="preserve">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xml:space="preserve">Причины травматизма на занятиях </w:t>
      </w:r>
      <w:r w:rsidR="002572D0">
        <w:rPr>
          <w:rFonts w:ascii="Times New Roman" w:hAnsi="Times New Roman" w:cs="Times New Roman"/>
          <w:sz w:val="28"/>
          <w:szCs w:val="28"/>
          <w:lang w:eastAsia="ru-RU"/>
        </w:rPr>
        <w:t>вольной борьбой</w:t>
      </w:r>
      <w:r w:rsidRPr="00223EFF">
        <w:rPr>
          <w:rFonts w:ascii="Times New Roman" w:hAnsi="Times New Roman" w:cs="Times New Roman"/>
          <w:sz w:val="28"/>
          <w:szCs w:val="28"/>
          <w:lang w:eastAsia="ru-RU"/>
        </w:rPr>
        <w:t>:</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Слабая подготовленность тренера</w:t>
      </w:r>
      <w:r w:rsidR="002572D0">
        <w:rPr>
          <w:rFonts w:ascii="Times New Roman" w:hAnsi="Times New Roman" w:cs="Times New Roman"/>
          <w:sz w:val="28"/>
          <w:szCs w:val="28"/>
          <w:lang w:eastAsia="ru-RU"/>
        </w:rPr>
        <w:t>-преподавателя</w:t>
      </w:r>
      <w:r w:rsidRPr="00223EFF">
        <w:rPr>
          <w:rFonts w:ascii="Times New Roman" w:hAnsi="Times New Roman" w:cs="Times New Roman"/>
          <w:sz w:val="28"/>
          <w:szCs w:val="28"/>
          <w:lang w:eastAsia="ru-RU"/>
        </w:rPr>
        <w:t xml:space="preserve"> к проведению занятий (отсутствие учебной документации, отсутствие постепенности и последовательности в овладении двигательными навыками, индивидуального подхода к занимающимся, особенно к новичкам, сложность и несоответствие их физической и технической подготовленности, отсутствие разминки).</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Участие в соревнованиях без достаточной подготовки; нарушение правил соревнований, инструкций, положений, методических указаний.</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Неправильная или несвоевременная страховка, незнание и несоблюдение правил самостраховки.</w:t>
      </w:r>
    </w:p>
    <w:p w:rsidR="00223EFF" w:rsidRPr="00223EFF" w:rsidRDefault="00223EFF" w:rsidP="00491333">
      <w:pPr>
        <w:spacing w:after="0" w:line="360" w:lineRule="auto"/>
        <w:ind w:firstLine="567"/>
        <w:jc w:val="both"/>
        <w:rPr>
          <w:rFonts w:ascii="Times New Roman" w:eastAsia="Times New Roman" w:hAnsi="Times New Roman" w:cs="Times New Roman"/>
          <w:sz w:val="28"/>
          <w:szCs w:val="28"/>
          <w:lang w:eastAsia="ru-RU"/>
        </w:rPr>
      </w:pPr>
      <w:r w:rsidRPr="00223EFF">
        <w:rPr>
          <w:rFonts w:ascii="Times New Roman" w:eastAsia="Times New Roman" w:hAnsi="Times New Roman" w:cs="Times New Roman"/>
          <w:sz w:val="28"/>
          <w:szCs w:val="28"/>
          <w:lang w:eastAsia="ru-RU"/>
        </w:rPr>
        <w:t>- Недостатки в воспитательной работе усиливают возможность травматизма на занятиях и вызваны терпимым отношением тренера</w:t>
      </w:r>
      <w:r w:rsidR="002572D0">
        <w:rPr>
          <w:rFonts w:ascii="Times New Roman" w:eastAsia="Times New Roman" w:hAnsi="Times New Roman" w:cs="Times New Roman"/>
          <w:sz w:val="28"/>
          <w:szCs w:val="28"/>
          <w:lang w:eastAsia="ru-RU"/>
        </w:rPr>
        <w:t>-преподавателя</w:t>
      </w:r>
      <w:r w:rsidRPr="00223EFF">
        <w:rPr>
          <w:rFonts w:ascii="Times New Roman" w:eastAsia="Times New Roman" w:hAnsi="Times New Roman" w:cs="Times New Roman"/>
          <w:sz w:val="28"/>
          <w:szCs w:val="28"/>
          <w:lang w:eastAsia="ru-RU"/>
        </w:rPr>
        <w:t xml:space="preserve"> к нарушениям дисциплины, грубому отношению занимающихся друг к другу, невыполнением занимающимися указаний и объяснений тренера</w:t>
      </w:r>
      <w:r w:rsidR="002572D0">
        <w:rPr>
          <w:rFonts w:ascii="Times New Roman" w:eastAsia="Times New Roman" w:hAnsi="Times New Roman" w:cs="Times New Roman"/>
          <w:sz w:val="28"/>
          <w:szCs w:val="28"/>
          <w:lang w:eastAsia="ru-RU"/>
        </w:rPr>
        <w:t>-перподавателя</w:t>
      </w:r>
      <w:r w:rsidRPr="00223EFF">
        <w:rPr>
          <w:rFonts w:ascii="Times New Roman" w:eastAsia="Times New Roman" w:hAnsi="Times New Roman" w:cs="Times New Roman"/>
          <w:sz w:val="28"/>
          <w:szCs w:val="28"/>
          <w:lang w:eastAsia="ru-RU"/>
        </w:rPr>
        <w:t xml:space="preserve">, применением занимающимися запрещенных приемов, бросков за площадь </w:t>
      </w:r>
      <w:r w:rsidR="002572D0">
        <w:rPr>
          <w:rFonts w:ascii="Times New Roman" w:eastAsia="Times New Roman" w:hAnsi="Times New Roman" w:cs="Times New Roman"/>
          <w:sz w:val="28"/>
          <w:szCs w:val="28"/>
          <w:lang w:eastAsia="ru-RU"/>
        </w:rPr>
        <w:t>ковра</w:t>
      </w:r>
      <w:r w:rsidRPr="00223EFF">
        <w:rPr>
          <w:rFonts w:ascii="Times New Roman" w:eastAsia="Times New Roman" w:hAnsi="Times New Roman" w:cs="Times New Roman"/>
          <w:sz w:val="28"/>
          <w:szCs w:val="28"/>
          <w:lang w:eastAsia="ru-RU"/>
        </w:rPr>
        <w:t xml:space="preserve"> во время борьбы.</w:t>
      </w:r>
    </w:p>
    <w:p w:rsidR="00223EFF" w:rsidRPr="00223EFF" w:rsidRDefault="00223EFF" w:rsidP="00491333">
      <w:pPr>
        <w:spacing w:after="0" w:line="360" w:lineRule="auto"/>
        <w:ind w:firstLine="567"/>
        <w:jc w:val="both"/>
        <w:rPr>
          <w:rFonts w:ascii="Times New Roman" w:hAnsi="Times New Roman" w:cs="Times New Roman"/>
          <w:sz w:val="28"/>
          <w:szCs w:val="28"/>
          <w:u w:val="single"/>
          <w:lang w:eastAsia="ar-SA"/>
        </w:rPr>
      </w:pPr>
      <w:r w:rsidRPr="00223EFF">
        <w:rPr>
          <w:rFonts w:ascii="Times New Roman" w:hAnsi="Times New Roman" w:cs="Times New Roman"/>
          <w:sz w:val="28"/>
          <w:szCs w:val="28"/>
          <w:u w:val="single"/>
          <w:lang w:eastAsia="ar-SA"/>
        </w:rPr>
        <w:t>Во избежание травм рекомендуется:</w:t>
      </w:r>
    </w:p>
    <w:p w:rsidR="00223EFF" w:rsidRPr="00223EFF" w:rsidRDefault="00223EFF"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lastRenderedPageBreak/>
        <w:t>1.Выполнять упражнения только после разминки с достаточным разогреванием мышц.</w:t>
      </w:r>
    </w:p>
    <w:p w:rsidR="00223EFF" w:rsidRPr="00223EFF" w:rsidRDefault="00223EFF"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t>2.Надевать тренировочный костюм в холодную погоду.</w:t>
      </w:r>
    </w:p>
    <w:p w:rsidR="00223EFF" w:rsidRPr="00223EFF" w:rsidRDefault="00223EFF"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t>3.Не применять скоростные усилия с максимальной интенсивностью в ранние утренние часы.</w:t>
      </w:r>
    </w:p>
    <w:p w:rsidR="00223EFF" w:rsidRPr="00223EFF" w:rsidRDefault="00223EFF"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t>4.Прекращать нагрузку при появлении болей в мышцах.</w:t>
      </w:r>
    </w:p>
    <w:p w:rsidR="00223EFF" w:rsidRPr="00223EFF" w:rsidRDefault="00223EFF"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t>5.Применять упражнения на расслабление и массаж.</w:t>
      </w:r>
    </w:p>
    <w:p w:rsidR="00223EFF" w:rsidRPr="00223EFF" w:rsidRDefault="00223EFF" w:rsidP="00491333">
      <w:pPr>
        <w:spacing w:after="0" w:line="360" w:lineRule="auto"/>
        <w:ind w:firstLine="567"/>
        <w:jc w:val="both"/>
        <w:rPr>
          <w:rFonts w:ascii="Times New Roman" w:eastAsiaTheme="minorEastAsia" w:hAnsi="Times New Roman" w:cs="Times New Roman"/>
          <w:spacing w:val="-26"/>
          <w:sz w:val="28"/>
          <w:szCs w:val="28"/>
          <w:lang w:eastAsia="ru-RU"/>
        </w:rPr>
      </w:pPr>
      <w:r w:rsidRPr="00223EFF">
        <w:rPr>
          <w:rFonts w:ascii="Times New Roman" w:hAnsi="Times New Roman" w:cs="Times New Roman"/>
          <w:sz w:val="28"/>
          <w:szCs w:val="28"/>
          <w:lang w:eastAsia="ar-SA"/>
        </w:rPr>
        <w:t>6.</w:t>
      </w:r>
      <w:r w:rsidRPr="00223EFF">
        <w:rPr>
          <w:rFonts w:ascii="Times New Roman" w:eastAsiaTheme="minorEastAsia" w:hAnsi="Times New Roman" w:cs="Times New Roman"/>
          <w:sz w:val="28"/>
          <w:szCs w:val="28"/>
          <w:lang w:eastAsia="ru-RU"/>
        </w:rPr>
        <w:t xml:space="preserve"> Освоить упражнения на растягивание - «стретчинг».</w:t>
      </w:r>
    </w:p>
    <w:p w:rsidR="00223EFF" w:rsidRPr="00223EFF" w:rsidRDefault="00223EFF" w:rsidP="00491333">
      <w:pPr>
        <w:spacing w:after="0" w:line="360" w:lineRule="auto"/>
        <w:ind w:firstLine="567"/>
        <w:jc w:val="both"/>
        <w:rPr>
          <w:rFonts w:ascii="Times New Roman" w:eastAsia="Times New Roman CYR" w:hAnsi="Times New Roman" w:cs="Times New Roman"/>
          <w:color w:val="000000"/>
          <w:spacing w:val="-3"/>
          <w:kern w:val="1"/>
          <w:sz w:val="28"/>
          <w:szCs w:val="28"/>
          <w:u w:val="single"/>
          <w:lang w:eastAsia="fa-IR" w:bidi="fa-IR"/>
        </w:rPr>
      </w:pPr>
      <w:r w:rsidRPr="00223EFF">
        <w:rPr>
          <w:rFonts w:ascii="Times New Roman" w:eastAsia="Times New Roman CYR" w:hAnsi="Times New Roman" w:cs="Times New Roman"/>
          <w:color w:val="000000"/>
          <w:spacing w:val="-3"/>
          <w:kern w:val="1"/>
          <w:sz w:val="28"/>
          <w:szCs w:val="28"/>
          <w:u w:val="single"/>
          <w:lang w:eastAsia="fa-IR" w:bidi="fa-IR"/>
        </w:rPr>
        <w:t>Общие требования безопасности</w:t>
      </w:r>
    </w:p>
    <w:p w:rsidR="00223EFF" w:rsidRPr="00223EFF" w:rsidRDefault="00223EFF"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 xml:space="preserve">1. К тренировочным занятиям допускаются </w:t>
      </w:r>
      <w:r w:rsidR="002572D0">
        <w:rPr>
          <w:rFonts w:ascii="Times New Roman" w:hAnsi="Times New Roman" w:cs="Times New Roman"/>
          <w:sz w:val="28"/>
          <w:szCs w:val="28"/>
          <w:lang w:eastAsia="fa-IR" w:bidi="fa-IR"/>
        </w:rPr>
        <w:t>учащи</w:t>
      </w:r>
      <w:r w:rsidRPr="00223EFF">
        <w:rPr>
          <w:rFonts w:ascii="Times New Roman" w:hAnsi="Times New Roman" w:cs="Times New Roman"/>
          <w:sz w:val="28"/>
          <w:szCs w:val="28"/>
          <w:lang w:eastAsia="fa-IR" w:bidi="fa-IR"/>
        </w:rPr>
        <w:t>еся только после ознакомления с правилами техники безопасности и имеющи</w:t>
      </w:r>
      <w:r w:rsidR="002572D0">
        <w:rPr>
          <w:rFonts w:ascii="Times New Roman" w:hAnsi="Times New Roman" w:cs="Times New Roman"/>
          <w:sz w:val="28"/>
          <w:szCs w:val="28"/>
          <w:lang w:eastAsia="fa-IR" w:bidi="fa-IR"/>
        </w:rPr>
        <w:t>е медицинский допуск к занятиям</w:t>
      </w:r>
      <w:r w:rsidRPr="00223EFF">
        <w:rPr>
          <w:rFonts w:ascii="Times New Roman" w:hAnsi="Times New Roman" w:cs="Times New Roman"/>
          <w:sz w:val="28"/>
          <w:szCs w:val="28"/>
          <w:lang w:eastAsia="fa-IR" w:bidi="fa-IR"/>
        </w:rPr>
        <w:t>.</w:t>
      </w:r>
    </w:p>
    <w:p w:rsidR="00223EFF" w:rsidRPr="00223EFF" w:rsidRDefault="00223EFF" w:rsidP="00491333">
      <w:pPr>
        <w:spacing w:after="0" w:line="360" w:lineRule="auto"/>
        <w:ind w:firstLine="567"/>
        <w:jc w:val="both"/>
        <w:rPr>
          <w:rFonts w:ascii="Times New Roman" w:eastAsia="Andale Sans UI" w:hAnsi="Times New Roman" w:cs="Times New Roman"/>
          <w:sz w:val="28"/>
          <w:szCs w:val="28"/>
          <w:lang w:eastAsia="fa-IR" w:bidi="fa-IR"/>
        </w:rPr>
      </w:pPr>
      <w:r w:rsidRPr="00223EFF">
        <w:rPr>
          <w:rFonts w:ascii="Times New Roman" w:eastAsia="Andale Sans UI" w:hAnsi="Times New Roman" w:cs="Times New Roman"/>
          <w:sz w:val="28"/>
          <w:szCs w:val="28"/>
          <w:lang w:eastAsia="fa-IR" w:bidi="fa-IR"/>
        </w:rPr>
        <w:t>2. Вход в зал разрешается только в присутствии тренера-преподавателя.</w:t>
      </w:r>
    </w:p>
    <w:p w:rsidR="00223EFF" w:rsidRPr="00223EFF" w:rsidRDefault="00223EFF"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3. При осуществлении тренировочного процесса необходимо соблюдать правила поведения в спортивном зале, время тренировок в соответствии с расписанием учебно-тренировочных занятий, установленные режимы занятий и отдыха.</w:t>
      </w:r>
    </w:p>
    <w:p w:rsidR="00223EFF" w:rsidRPr="00223EFF" w:rsidRDefault="00223EFF"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4. Занятия должны проводиться в</w:t>
      </w:r>
      <w:r w:rsidR="002572D0">
        <w:rPr>
          <w:rFonts w:ascii="Times New Roman" w:hAnsi="Times New Roman" w:cs="Times New Roman"/>
          <w:sz w:val="28"/>
          <w:szCs w:val="28"/>
          <w:lang w:eastAsia="fa-IR" w:bidi="fa-IR"/>
        </w:rPr>
        <w:t xml:space="preserve"> специальной</w:t>
      </w:r>
      <w:r w:rsidR="002572D0" w:rsidRPr="00B16F9A">
        <w:rPr>
          <w:rFonts w:ascii="Times New Roman" w:hAnsi="Times New Roman" w:cs="Times New Roman"/>
          <w:sz w:val="28"/>
          <w:szCs w:val="28"/>
          <w:lang w:eastAsia="fa-IR" w:bidi="fa-IR"/>
        </w:rPr>
        <w:t>спортивной форме и обуви</w:t>
      </w:r>
      <w:r w:rsidRPr="00B16F9A">
        <w:rPr>
          <w:rFonts w:ascii="Times New Roman" w:hAnsi="Times New Roman" w:cs="Times New Roman"/>
          <w:sz w:val="28"/>
          <w:szCs w:val="28"/>
          <w:lang w:eastAsia="fa-IR" w:bidi="fa-IR"/>
        </w:rPr>
        <w:t>.</w:t>
      </w:r>
    </w:p>
    <w:p w:rsidR="00223EFF" w:rsidRPr="00223EFF" w:rsidRDefault="00223EFF" w:rsidP="00491333">
      <w:pPr>
        <w:spacing w:after="0" w:line="360" w:lineRule="auto"/>
        <w:ind w:firstLine="567"/>
        <w:jc w:val="both"/>
        <w:rPr>
          <w:rFonts w:ascii="Times New Roman" w:eastAsia="Andale Sans UI" w:hAnsi="Times New Roman" w:cs="Times New Roman"/>
          <w:sz w:val="28"/>
          <w:szCs w:val="28"/>
          <w:lang w:eastAsia="fa-IR" w:bidi="fa-IR"/>
        </w:rPr>
      </w:pPr>
      <w:r w:rsidRPr="00223EFF">
        <w:rPr>
          <w:rFonts w:ascii="Times New Roman" w:eastAsia="Andale Sans UI" w:hAnsi="Times New Roman" w:cs="Times New Roman"/>
          <w:sz w:val="28"/>
          <w:szCs w:val="28"/>
          <w:lang w:eastAsia="fa-IR" w:bidi="fa-IR"/>
        </w:rPr>
        <w:t>5. Перед занятием необходимо снять все украшения и предметы, способные привести к травме: браслеты, цепочки, часы, заколки и тд.</w:t>
      </w:r>
    </w:p>
    <w:p w:rsidR="00223EFF" w:rsidRPr="00223EFF" w:rsidRDefault="00223EFF" w:rsidP="00491333">
      <w:pPr>
        <w:spacing w:after="0" w:line="360" w:lineRule="auto"/>
        <w:ind w:firstLine="567"/>
        <w:jc w:val="both"/>
        <w:rPr>
          <w:rFonts w:ascii="Times New Roman" w:eastAsia="Andale Sans UI" w:hAnsi="Times New Roman" w:cs="Times New Roman"/>
          <w:sz w:val="28"/>
          <w:szCs w:val="28"/>
          <w:lang w:eastAsia="fa-IR" w:bidi="fa-IR"/>
        </w:rPr>
      </w:pPr>
      <w:r w:rsidRPr="00223EFF">
        <w:rPr>
          <w:rFonts w:ascii="Times New Roman" w:eastAsia="Andale Sans UI" w:hAnsi="Times New Roman" w:cs="Times New Roman"/>
          <w:sz w:val="28"/>
          <w:szCs w:val="28"/>
          <w:lang w:eastAsia="fa-IR" w:bidi="fa-IR"/>
        </w:rPr>
        <w:t>6.Ногти на руках должны быть коротко подстрижены.</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eastAsia="Andale Sans UI" w:hAnsi="Times New Roman" w:cs="Times New Roman"/>
          <w:sz w:val="28"/>
          <w:szCs w:val="28"/>
          <w:lang w:eastAsia="fa-IR" w:bidi="fa-IR"/>
        </w:rPr>
        <w:t>7.</w:t>
      </w:r>
      <w:r w:rsidRPr="00223EFF">
        <w:rPr>
          <w:rFonts w:ascii="Times New Roman" w:hAnsi="Times New Roman" w:cs="Times New Roman"/>
          <w:sz w:val="28"/>
          <w:szCs w:val="28"/>
          <w:lang w:eastAsia="ru-RU"/>
        </w:rPr>
        <w:t xml:space="preserve"> При разучивании приемов броски проводить в направлении от центра </w:t>
      </w:r>
      <w:r w:rsidR="002572D0">
        <w:rPr>
          <w:rFonts w:ascii="Times New Roman" w:hAnsi="Times New Roman" w:cs="Times New Roman"/>
          <w:sz w:val="28"/>
          <w:szCs w:val="28"/>
          <w:lang w:eastAsia="ru-RU"/>
        </w:rPr>
        <w:t>ковра</w:t>
      </w:r>
      <w:r w:rsidRPr="00223EFF">
        <w:rPr>
          <w:rFonts w:ascii="Times New Roman" w:hAnsi="Times New Roman" w:cs="Times New Roman"/>
          <w:sz w:val="28"/>
          <w:szCs w:val="28"/>
          <w:lang w:eastAsia="ru-RU"/>
        </w:rPr>
        <w:t xml:space="preserve"> к краю.</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8. При всех бросках использ</w:t>
      </w:r>
      <w:r w:rsidR="002572D0">
        <w:rPr>
          <w:rFonts w:ascii="Times New Roman" w:hAnsi="Times New Roman" w:cs="Times New Roman"/>
          <w:sz w:val="28"/>
          <w:szCs w:val="28"/>
          <w:lang w:eastAsia="ru-RU"/>
        </w:rPr>
        <w:t>овать</w:t>
      </w:r>
      <w:r w:rsidRPr="00223EFF">
        <w:rPr>
          <w:rFonts w:ascii="Times New Roman" w:hAnsi="Times New Roman" w:cs="Times New Roman"/>
          <w:sz w:val="28"/>
          <w:szCs w:val="28"/>
          <w:lang w:eastAsia="ru-RU"/>
        </w:rPr>
        <w:t xml:space="preserve"> приемы самостраховки (группировка и т.д.), он не должен выставлять руки при падениях; за 10-15 минут до начала тренировочной схватки </w:t>
      </w:r>
      <w:r w:rsidR="002572D0">
        <w:rPr>
          <w:rFonts w:ascii="Times New Roman" w:hAnsi="Times New Roman" w:cs="Times New Roman"/>
          <w:sz w:val="28"/>
          <w:szCs w:val="28"/>
          <w:lang w:eastAsia="ru-RU"/>
        </w:rPr>
        <w:t>учащиеся</w:t>
      </w:r>
      <w:r w:rsidRPr="00223EFF">
        <w:rPr>
          <w:rFonts w:ascii="Times New Roman" w:hAnsi="Times New Roman" w:cs="Times New Roman"/>
          <w:sz w:val="28"/>
          <w:szCs w:val="28"/>
          <w:lang w:eastAsia="ru-RU"/>
        </w:rPr>
        <w:t xml:space="preserve"> должны проделать интенсивную разминку, особое внимание необходимо обратить на мышцы спины, лучезапястные, голеностопные суставы.</w:t>
      </w:r>
    </w:p>
    <w:p w:rsidR="002572D0"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lastRenderedPageBreak/>
        <w:t xml:space="preserve">9. Во время тренировочной схватки по сигналу тренера-преподавателя </w:t>
      </w:r>
      <w:r w:rsidR="002572D0">
        <w:rPr>
          <w:rFonts w:ascii="Times New Roman" w:hAnsi="Times New Roman" w:cs="Times New Roman"/>
          <w:sz w:val="28"/>
          <w:szCs w:val="28"/>
          <w:lang w:eastAsia="ru-RU"/>
        </w:rPr>
        <w:t>учащиеся</w:t>
      </w:r>
      <w:r w:rsidRPr="00223EFF">
        <w:rPr>
          <w:rFonts w:ascii="Times New Roman" w:hAnsi="Times New Roman" w:cs="Times New Roman"/>
          <w:sz w:val="28"/>
          <w:szCs w:val="28"/>
          <w:lang w:eastAsia="ru-RU"/>
        </w:rPr>
        <w:t xml:space="preserve"> немедленно прекращают борьбу. Спарринг проводится между участниками одинаковой подготовленно</w:t>
      </w:r>
      <w:r w:rsidR="002572D0">
        <w:rPr>
          <w:rFonts w:ascii="Times New Roman" w:hAnsi="Times New Roman" w:cs="Times New Roman"/>
          <w:sz w:val="28"/>
          <w:szCs w:val="28"/>
          <w:lang w:eastAsia="ru-RU"/>
        </w:rPr>
        <w:t>сти и весовой категории.</w:t>
      </w:r>
    </w:p>
    <w:p w:rsidR="00223EFF" w:rsidRPr="00223EFF" w:rsidRDefault="00223EFF"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10. При проведении занятий должна быть медицинская аптечка, укомплектованная необходимыми медикаментами и перевязочными средствами для оказания первой медицинской помощи при травмах.</w:t>
      </w:r>
    </w:p>
    <w:p w:rsidR="00223EFF" w:rsidRPr="00223EFF" w:rsidRDefault="00223EFF"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 xml:space="preserve">11. О каждом несчастном случае с </w:t>
      </w:r>
      <w:r w:rsidR="002572D0">
        <w:rPr>
          <w:rFonts w:ascii="Times New Roman" w:hAnsi="Times New Roman" w:cs="Times New Roman"/>
          <w:sz w:val="28"/>
          <w:szCs w:val="28"/>
          <w:lang w:eastAsia="fa-IR" w:bidi="fa-IR"/>
        </w:rPr>
        <w:t>учащимся</w:t>
      </w:r>
      <w:r w:rsidRPr="00223EFF">
        <w:rPr>
          <w:rFonts w:ascii="Times New Roman" w:hAnsi="Times New Roman" w:cs="Times New Roman"/>
          <w:sz w:val="28"/>
          <w:szCs w:val="28"/>
          <w:lang w:eastAsia="fa-IR" w:bidi="fa-IR"/>
        </w:rPr>
        <w:t xml:space="preserve">  пострадавший или очевидец несчастного случая обязан немедленно сообщить тренеру-преподавателю, который сообщает о несчастном случае администрации учреждения и принимает меры по оказанию первой помощи пострадавшему и при необходимости отправляет пострадавшего в ближайшее лечебное учреждение.</w:t>
      </w:r>
    </w:p>
    <w:p w:rsidR="00223EFF" w:rsidRPr="00223EFF" w:rsidRDefault="00223EFF" w:rsidP="00491333">
      <w:pPr>
        <w:spacing w:after="0" w:line="360" w:lineRule="auto"/>
        <w:ind w:firstLine="567"/>
        <w:jc w:val="both"/>
        <w:rPr>
          <w:rFonts w:ascii="Times New Roman" w:eastAsia="Calibri" w:hAnsi="Times New Roman" w:cs="Times New Roman"/>
          <w:b/>
          <w:sz w:val="28"/>
          <w:szCs w:val="28"/>
        </w:rPr>
      </w:pPr>
      <w:r w:rsidRPr="00223EFF">
        <w:rPr>
          <w:rFonts w:ascii="Times New Roman" w:eastAsia="Times New Roman" w:hAnsi="Times New Roman" w:cs="Times New Roman"/>
          <w:sz w:val="28"/>
          <w:szCs w:val="28"/>
          <w:lang w:eastAsia="ru-RU"/>
        </w:rPr>
        <w:t xml:space="preserve">12. После окончания занятия организованный выход из зала </w:t>
      </w:r>
      <w:r w:rsidR="002572D0">
        <w:rPr>
          <w:rFonts w:ascii="Times New Roman" w:eastAsia="Times New Roman" w:hAnsi="Times New Roman" w:cs="Times New Roman"/>
          <w:sz w:val="28"/>
          <w:szCs w:val="28"/>
          <w:lang w:eastAsia="ru-RU"/>
        </w:rPr>
        <w:t>учащихся</w:t>
      </w:r>
      <w:r w:rsidRPr="00223EFF">
        <w:rPr>
          <w:rFonts w:ascii="Times New Roman" w:eastAsia="Times New Roman" w:hAnsi="Times New Roman" w:cs="Times New Roman"/>
          <w:sz w:val="28"/>
          <w:szCs w:val="28"/>
          <w:lang w:eastAsia="ru-RU"/>
        </w:rPr>
        <w:t xml:space="preserve"> проходит под контролем тренера-преподавателя</w:t>
      </w:r>
    </w:p>
    <w:p w:rsidR="00223EFF" w:rsidRPr="00223EFF" w:rsidRDefault="00223EFF" w:rsidP="00491333">
      <w:pPr>
        <w:spacing w:after="0" w:line="360" w:lineRule="auto"/>
        <w:ind w:firstLine="567"/>
        <w:jc w:val="both"/>
        <w:rPr>
          <w:rFonts w:ascii="Times New Roman" w:hAnsi="Times New Roman" w:cs="Times New Roman"/>
          <w:sz w:val="28"/>
          <w:szCs w:val="28"/>
          <w:u w:val="single"/>
          <w:lang w:eastAsia="ru-RU"/>
        </w:rPr>
      </w:pPr>
      <w:r w:rsidRPr="00223EFF">
        <w:rPr>
          <w:rFonts w:ascii="Times New Roman" w:hAnsi="Times New Roman" w:cs="Times New Roman"/>
          <w:sz w:val="28"/>
          <w:szCs w:val="28"/>
          <w:u w:val="single"/>
          <w:lang w:eastAsia="ru-RU"/>
        </w:rPr>
        <w:t>Тренер-преподаватель должен:</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Проводить систематическую разъяснительную работу по профилактике травматизма на занятиях; добиваться дисциплины, точного выполнения своих указаний.</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xml:space="preserve">- Строго контролировать </w:t>
      </w:r>
      <w:r w:rsidR="002572D0">
        <w:rPr>
          <w:rFonts w:ascii="Times New Roman" w:hAnsi="Times New Roman" w:cs="Times New Roman"/>
          <w:sz w:val="28"/>
          <w:szCs w:val="28"/>
          <w:lang w:eastAsia="ru-RU"/>
        </w:rPr>
        <w:t>учащихся</w:t>
      </w:r>
      <w:r w:rsidRPr="00223EFF">
        <w:rPr>
          <w:rFonts w:ascii="Times New Roman" w:hAnsi="Times New Roman" w:cs="Times New Roman"/>
          <w:sz w:val="28"/>
          <w:szCs w:val="28"/>
          <w:lang w:eastAsia="ru-RU"/>
        </w:rPr>
        <w:t xml:space="preserve"> во время тренировочных занятий, не допуская случаев выполнения упражнений без своего разрешения.</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Немедленно прекращать занятия при применении грубых или запрещенных приемов.</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Перед началом занятия провести тщательный осмотр места его проведения, убедиться в исправности спортинвентаря, надежности установки и закрепления оборудования, соответствия санитарно-гигиенических условий требованиям, предъявляемым к месту проведения занятий, инструктировать занимающихся о порядке, последовательности и мерах безопасности при выполнении физических упражнений.</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Обучать безопасным приемам выполнения физических упражнений и следить за соблюдением мер безопасности, при этом строго придерживаться принципов доступности и последовательности обучения.</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lastRenderedPageBreak/>
        <w:t xml:space="preserve">- По результатам медицинского осмотра знать физическую подготовленность и функциональные возможности каждого </w:t>
      </w:r>
      <w:r w:rsidR="002572D0">
        <w:rPr>
          <w:rFonts w:ascii="Times New Roman" w:hAnsi="Times New Roman" w:cs="Times New Roman"/>
          <w:sz w:val="28"/>
          <w:szCs w:val="28"/>
          <w:lang w:eastAsia="ru-RU"/>
        </w:rPr>
        <w:t>учащегося</w:t>
      </w:r>
      <w:r w:rsidRPr="00223EFF">
        <w:rPr>
          <w:rFonts w:ascii="Times New Roman" w:hAnsi="Times New Roman" w:cs="Times New Roman"/>
          <w:sz w:val="28"/>
          <w:szCs w:val="28"/>
          <w:lang w:eastAsia="ru-RU"/>
        </w:rPr>
        <w:t>, в необходимых случаях обеспечивать страховку; при появлении признаков утомления или при жалобе спортсмена на недомогание и плохое самочувствие спортсмена необходимо немедленно направлять к медицинскому работнику.</w:t>
      </w:r>
    </w:p>
    <w:p w:rsidR="00223EFF" w:rsidRPr="00223EFF" w:rsidRDefault="00223EFF"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Знать способы оказания первой медицинской помощи.</w:t>
      </w:r>
    </w:p>
    <w:p w:rsidR="00181B6D" w:rsidRDefault="00450322" w:rsidP="004C071F">
      <w:pPr>
        <w:spacing w:line="360" w:lineRule="auto"/>
        <w:contextualSpacing/>
        <w:jc w:val="center"/>
        <w:rPr>
          <w:rFonts w:ascii="Times New Roman" w:eastAsia="Calibri" w:hAnsi="Times New Roman" w:cs="Times New Roman"/>
          <w:b/>
          <w:sz w:val="28"/>
          <w:szCs w:val="28"/>
        </w:rPr>
      </w:pPr>
      <w:r w:rsidRPr="00D1418C">
        <w:rPr>
          <w:rFonts w:ascii="Times New Roman" w:eastAsia="Calibri" w:hAnsi="Times New Roman" w:cs="Times New Roman"/>
          <w:b/>
          <w:sz w:val="28"/>
          <w:szCs w:val="28"/>
        </w:rPr>
        <w:t>3.</w:t>
      </w:r>
      <w:r w:rsidR="00152A7D">
        <w:rPr>
          <w:rFonts w:ascii="Times New Roman" w:eastAsia="Calibri" w:hAnsi="Times New Roman" w:cs="Times New Roman"/>
          <w:b/>
          <w:sz w:val="28"/>
          <w:szCs w:val="28"/>
        </w:rPr>
        <w:t>7</w:t>
      </w:r>
      <w:r w:rsidRPr="00D1418C">
        <w:rPr>
          <w:rFonts w:ascii="Times New Roman" w:eastAsia="Calibri" w:hAnsi="Times New Roman" w:cs="Times New Roman"/>
          <w:b/>
          <w:sz w:val="28"/>
          <w:szCs w:val="28"/>
        </w:rPr>
        <w:t xml:space="preserve">. Материально-техническое обеспечение </w:t>
      </w:r>
    </w:p>
    <w:p w:rsidR="00450322" w:rsidRPr="00D1418C" w:rsidRDefault="00450322" w:rsidP="00163A44">
      <w:pPr>
        <w:spacing w:line="360" w:lineRule="auto"/>
        <w:contextualSpacing/>
        <w:jc w:val="center"/>
        <w:rPr>
          <w:rFonts w:ascii="Times New Roman" w:eastAsia="Calibri" w:hAnsi="Times New Roman" w:cs="Times New Roman"/>
          <w:b/>
          <w:sz w:val="28"/>
          <w:szCs w:val="28"/>
        </w:rPr>
      </w:pPr>
      <w:r w:rsidRPr="00D1418C">
        <w:rPr>
          <w:rFonts w:ascii="Times New Roman" w:eastAsia="Calibri" w:hAnsi="Times New Roman" w:cs="Times New Roman"/>
          <w:b/>
          <w:sz w:val="28"/>
          <w:szCs w:val="28"/>
        </w:rPr>
        <w:t>тренировочногопроцесса</w:t>
      </w:r>
    </w:p>
    <w:p w:rsidR="00450322" w:rsidRPr="00D1418C" w:rsidRDefault="00450322" w:rsidP="00491333">
      <w:pPr>
        <w:spacing w:line="360" w:lineRule="auto"/>
        <w:ind w:firstLine="720"/>
        <w:contextualSpacing/>
        <w:jc w:val="both"/>
        <w:rPr>
          <w:rFonts w:ascii="Times New Roman" w:eastAsia="Calibri" w:hAnsi="Times New Roman" w:cs="Times New Roman"/>
          <w:sz w:val="28"/>
          <w:szCs w:val="28"/>
        </w:rPr>
      </w:pPr>
      <w:r w:rsidRPr="00D1418C">
        <w:rPr>
          <w:rFonts w:ascii="Times New Roman" w:eastAsia="Calibri" w:hAnsi="Times New Roman" w:cs="Times New Roman"/>
          <w:sz w:val="28"/>
          <w:szCs w:val="28"/>
        </w:rPr>
        <w:t>ДЮСШ осуществляет обеспечение учащихся, спортивным инвентарем и оборудованием, проездом к месту проведения спортивных мероприятий и обратно, питанием и проживанием в период проведения спортивных мероприятий.</w:t>
      </w:r>
    </w:p>
    <w:p w:rsidR="00450322" w:rsidRPr="00D1418C" w:rsidRDefault="00450322" w:rsidP="00491333">
      <w:pPr>
        <w:spacing w:line="360" w:lineRule="auto"/>
        <w:ind w:firstLine="567"/>
        <w:contextualSpacing/>
        <w:jc w:val="both"/>
        <w:rPr>
          <w:rFonts w:ascii="Times New Roman" w:eastAsia="Calibri" w:hAnsi="Times New Roman" w:cs="Times New Roman"/>
          <w:sz w:val="28"/>
          <w:szCs w:val="28"/>
        </w:rPr>
      </w:pPr>
      <w:r w:rsidRPr="00D1418C">
        <w:rPr>
          <w:rFonts w:ascii="Times New Roman" w:eastAsia="Calibri" w:hAnsi="Times New Roman" w:cs="Times New Roman"/>
          <w:sz w:val="28"/>
          <w:szCs w:val="28"/>
        </w:rPr>
        <w:t>Минимально необходимый для реализаци</w:t>
      </w:r>
      <w:r>
        <w:rPr>
          <w:rFonts w:ascii="Times New Roman" w:eastAsia="Calibri" w:hAnsi="Times New Roman" w:cs="Times New Roman"/>
          <w:sz w:val="28"/>
          <w:szCs w:val="28"/>
        </w:rPr>
        <w:t xml:space="preserve">и Программы перечень помещений </w:t>
      </w:r>
      <w:r w:rsidRPr="00D1418C">
        <w:rPr>
          <w:rFonts w:ascii="Times New Roman" w:eastAsia="Calibri" w:hAnsi="Times New Roman" w:cs="Times New Roman"/>
          <w:sz w:val="28"/>
          <w:szCs w:val="28"/>
        </w:rPr>
        <w:t>включает в себя:</w:t>
      </w:r>
    </w:p>
    <w:p w:rsidR="00450322" w:rsidRPr="00D1418C" w:rsidRDefault="00450322" w:rsidP="00491333">
      <w:pPr>
        <w:spacing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спортивный зал,</w:t>
      </w:r>
    </w:p>
    <w:p w:rsidR="00450322" w:rsidRDefault="00450322" w:rsidP="00491333">
      <w:pPr>
        <w:spacing w:line="360" w:lineRule="auto"/>
        <w:ind w:firstLine="720"/>
        <w:contextualSpacing/>
        <w:jc w:val="both"/>
        <w:rPr>
          <w:rFonts w:ascii="Times New Roman" w:eastAsia="Calibri" w:hAnsi="Times New Roman" w:cs="Times New Roman"/>
          <w:sz w:val="28"/>
          <w:szCs w:val="28"/>
        </w:rPr>
      </w:pPr>
      <w:r w:rsidRPr="00D1418C">
        <w:rPr>
          <w:rFonts w:ascii="Times New Roman" w:eastAsia="Calibri" w:hAnsi="Times New Roman" w:cs="Times New Roman"/>
          <w:sz w:val="28"/>
          <w:szCs w:val="28"/>
        </w:rPr>
        <w:t>- тренажерный</w:t>
      </w:r>
      <w:r>
        <w:rPr>
          <w:rFonts w:ascii="Times New Roman" w:eastAsia="Calibri" w:hAnsi="Times New Roman" w:cs="Times New Roman"/>
          <w:sz w:val="28"/>
          <w:szCs w:val="28"/>
        </w:rPr>
        <w:t xml:space="preserve"> зал,</w:t>
      </w:r>
    </w:p>
    <w:p w:rsidR="00450322" w:rsidRDefault="004F24BD" w:rsidP="00491333">
      <w:pPr>
        <w:spacing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50322" w:rsidRPr="00D1418C">
        <w:rPr>
          <w:rFonts w:ascii="Times New Roman" w:eastAsia="Calibri" w:hAnsi="Times New Roman" w:cs="Times New Roman"/>
          <w:sz w:val="28"/>
          <w:szCs w:val="28"/>
        </w:rPr>
        <w:t xml:space="preserve">- раздевалки и душевые для </w:t>
      </w:r>
      <w:r w:rsidR="00DF7620">
        <w:rPr>
          <w:rFonts w:ascii="Times New Roman" w:eastAsia="Calibri" w:hAnsi="Times New Roman" w:cs="Times New Roman"/>
          <w:sz w:val="28"/>
          <w:szCs w:val="28"/>
        </w:rPr>
        <w:t>уча</w:t>
      </w:r>
      <w:r w:rsidR="00450322">
        <w:rPr>
          <w:rFonts w:ascii="Times New Roman" w:eastAsia="Calibri" w:hAnsi="Times New Roman" w:cs="Times New Roman"/>
          <w:sz w:val="28"/>
          <w:szCs w:val="28"/>
        </w:rPr>
        <w:t>щихся и тренеров-преподавателей,</w:t>
      </w:r>
    </w:p>
    <w:p w:rsidR="00DB2567" w:rsidRDefault="00450322" w:rsidP="00A24378">
      <w:pPr>
        <w:pStyle w:val="a7"/>
        <w:spacing w:line="360" w:lineRule="auto"/>
        <w:ind w:firstLine="567"/>
        <w:jc w:val="both"/>
        <w:rPr>
          <w:rFonts w:ascii="Times New Roman" w:eastAsia="Times New Roman" w:hAnsi="Times New Roman" w:cs="Times New Roman"/>
          <w:sz w:val="28"/>
          <w:szCs w:val="28"/>
          <w:lang w:eastAsia="ar-SA"/>
        </w:rPr>
      </w:pPr>
      <w:r w:rsidRPr="00D1418C">
        <w:rPr>
          <w:rFonts w:ascii="Times New Roman" w:eastAsia="Calibri" w:hAnsi="Times New Roman" w:cs="Times New Roman"/>
          <w:sz w:val="28"/>
          <w:szCs w:val="28"/>
        </w:rPr>
        <w:t>Минимально необходимый для реализаци</w:t>
      </w:r>
      <w:r>
        <w:rPr>
          <w:rFonts w:ascii="Times New Roman" w:eastAsia="Calibri" w:hAnsi="Times New Roman" w:cs="Times New Roman"/>
          <w:sz w:val="28"/>
          <w:szCs w:val="28"/>
        </w:rPr>
        <w:t xml:space="preserve">и Программы перечень оборудования и экипировки </w:t>
      </w:r>
      <w:r w:rsidRPr="00D1418C">
        <w:rPr>
          <w:rFonts w:ascii="Times New Roman" w:eastAsia="Calibri" w:hAnsi="Times New Roman" w:cs="Times New Roman"/>
          <w:sz w:val="28"/>
          <w:szCs w:val="28"/>
        </w:rPr>
        <w:t>включает в себя:</w:t>
      </w:r>
      <w:r w:rsidR="004F24BD">
        <w:rPr>
          <w:rFonts w:ascii="Times New Roman" w:eastAsia="Calibri" w:hAnsi="Times New Roman" w:cs="Times New Roman"/>
          <w:sz w:val="28"/>
          <w:szCs w:val="28"/>
        </w:rPr>
        <w:t xml:space="preserve"> </w:t>
      </w:r>
      <w:r w:rsidR="00A83F08">
        <w:rPr>
          <w:rFonts w:ascii="Times New Roman" w:eastAsia="Times New Roman" w:hAnsi="Times New Roman" w:cs="Times New Roman"/>
          <w:sz w:val="28"/>
          <w:szCs w:val="28"/>
          <w:lang w:eastAsia="ar-SA"/>
        </w:rPr>
        <w:t>ковер борцовский</w:t>
      </w:r>
      <w:r w:rsidRPr="00867BB6">
        <w:rPr>
          <w:rFonts w:ascii="Times New Roman" w:eastAsia="Times New Roman" w:hAnsi="Times New Roman" w:cs="Times New Roman"/>
          <w:sz w:val="28"/>
          <w:szCs w:val="28"/>
          <w:lang w:eastAsia="ar-SA"/>
        </w:rPr>
        <w:t>,</w:t>
      </w:r>
      <w:r w:rsidR="004F24BD">
        <w:rPr>
          <w:rFonts w:ascii="Times New Roman" w:eastAsia="Times New Roman" w:hAnsi="Times New Roman" w:cs="Times New Roman"/>
          <w:sz w:val="28"/>
          <w:szCs w:val="28"/>
          <w:lang w:eastAsia="ar-SA"/>
        </w:rPr>
        <w:t xml:space="preserve"> </w:t>
      </w:r>
      <w:r w:rsidRPr="00867BB6">
        <w:rPr>
          <w:rFonts w:ascii="Times New Roman" w:eastAsia="Times New Roman" w:hAnsi="Times New Roman" w:cs="Times New Roman"/>
          <w:sz w:val="28"/>
          <w:szCs w:val="28"/>
          <w:lang w:eastAsia="ar-SA"/>
        </w:rPr>
        <w:t xml:space="preserve">маты </w:t>
      </w:r>
      <w:r w:rsidR="00DB2567">
        <w:rPr>
          <w:rFonts w:ascii="Times New Roman" w:eastAsia="Times New Roman" w:hAnsi="Times New Roman" w:cs="Times New Roman"/>
          <w:sz w:val="28"/>
          <w:szCs w:val="28"/>
          <w:lang w:eastAsia="ar-SA"/>
        </w:rPr>
        <w:t xml:space="preserve">гимнастические, </w:t>
      </w:r>
      <w:r w:rsidRPr="00B16F9A">
        <w:rPr>
          <w:rFonts w:ascii="Times New Roman" w:eastAsia="Times New Roman" w:hAnsi="Times New Roman" w:cs="Times New Roman"/>
          <w:sz w:val="28"/>
          <w:szCs w:val="28"/>
          <w:lang w:eastAsia="ar-SA"/>
        </w:rPr>
        <w:t>канат</w:t>
      </w:r>
      <w:r w:rsidRPr="00867BB6">
        <w:rPr>
          <w:rFonts w:ascii="Times New Roman" w:eastAsia="Times New Roman" w:hAnsi="Times New Roman" w:cs="Times New Roman"/>
          <w:sz w:val="28"/>
          <w:szCs w:val="28"/>
          <w:lang w:eastAsia="ar-SA"/>
        </w:rPr>
        <w:t>,</w:t>
      </w:r>
      <w:r w:rsidR="004F24BD">
        <w:rPr>
          <w:rFonts w:ascii="Times New Roman" w:eastAsia="Times New Roman" w:hAnsi="Times New Roman" w:cs="Times New Roman"/>
          <w:sz w:val="28"/>
          <w:szCs w:val="28"/>
          <w:lang w:eastAsia="ar-SA"/>
        </w:rPr>
        <w:t xml:space="preserve"> </w:t>
      </w:r>
      <w:r w:rsidRPr="00867BB6">
        <w:rPr>
          <w:rFonts w:ascii="Times New Roman" w:eastAsia="Times New Roman" w:hAnsi="Times New Roman" w:cs="Times New Roman"/>
          <w:sz w:val="28"/>
          <w:szCs w:val="28"/>
          <w:lang w:eastAsia="ar-SA"/>
        </w:rPr>
        <w:t>гантели,</w:t>
      </w:r>
      <w:r w:rsidR="00DB2567">
        <w:rPr>
          <w:rFonts w:ascii="Times New Roman" w:eastAsia="Times New Roman" w:hAnsi="Times New Roman" w:cs="Times New Roman"/>
          <w:sz w:val="28"/>
          <w:szCs w:val="28"/>
          <w:lang w:eastAsia="ar-SA"/>
        </w:rPr>
        <w:t xml:space="preserve"> гири,</w:t>
      </w:r>
      <w:r w:rsidR="00B76F17">
        <w:rPr>
          <w:rFonts w:ascii="Times New Roman" w:eastAsia="Times New Roman" w:hAnsi="Times New Roman" w:cs="Times New Roman"/>
          <w:sz w:val="28"/>
          <w:szCs w:val="28"/>
          <w:lang w:eastAsia="ar-SA"/>
        </w:rPr>
        <w:t xml:space="preserve"> штанга,</w:t>
      </w:r>
      <w:r w:rsidR="004F24BD">
        <w:rPr>
          <w:rFonts w:ascii="Times New Roman" w:eastAsia="Times New Roman" w:hAnsi="Times New Roman" w:cs="Times New Roman"/>
          <w:sz w:val="28"/>
          <w:szCs w:val="28"/>
          <w:lang w:eastAsia="ar-SA"/>
        </w:rPr>
        <w:t xml:space="preserve"> </w:t>
      </w:r>
      <w:r w:rsidRPr="00867BB6">
        <w:rPr>
          <w:rFonts w:ascii="Times New Roman" w:eastAsia="Times New Roman" w:hAnsi="Times New Roman" w:cs="Times New Roman"/>
          <w:sz w:val="28"/>
          <w:szCs w:val="28"/>
          <w:lang w:eastAsia="ar-SA"/>
        </w:rPr>
        <w:t xml:space="preserve">скакалки, </w:t>
      </w:r>
      <w:r w:rsidR="00A83F08">
        <w:rPr>
          <w:rFonts w:ascii="Times New Roman" w:eastAsia="Times New Roman" w:hAnsi="Times New Roman" w:cs="Times New Roman"/>
          <w:sz w:val="28"/>
          <w:szCs w:val="28"/>
          <w:lang w:eastAsia="ar-SA"/>
        </w:rPr>
        <w:t xml:space="preserve">манекен борцовский, шведская стенка, </w:t>
      </w:r>
      <w:r w:rsidR="00A83F08" w:rsidRPr="00CE0972">
        <w:rPr>
          <w:rFonts w:ascii="Times New Roman" w:eastAsia="Times New Roman" w:hAnsi="Times New Roman" w:cs="Times New Roman"/>
          <w:sz w:val="28"/>
          <w:szCs w:val="28"/>
          <w:lang w:val="pl-PL" w:eastAsia="ru-RU"/>
        </w:rPr>
        <w:t>весы электронные медицинские</w:t>
      </w:r>
      <w:r w:rsidR="00A83F08">
        <w:rPr>
          <w:rFonts w:ascii="Times New Roman" w:eastAsia="Times New Roman" w:hAnsi="Times New Roman" w:cs="Times New Roman"/>
          <w:sz w:val="28"/>
          <w:szCs w:val="28"/>
          <w:lang w:eastAsia="ru-RU"/>
        </w:rPr>
        <w:t>,</w:t>
      </w:r>
      <w:r w:rsidR="00A83F08">
        <w:rPr>
          <w:rFonts w:ascii="Times New Roman" w:eastAsia="Times New Roman" w:hAnsi="Times New Roman" w:cs="Times New Roman"/>
          <w:sz w:val="28"/>
          <w:szCs w:val="28"/>
          <w:lang w:eastAsia="ar-SA"/>
        </w:rPr>
        <w:t xml:space="preserve">мячи, </w:t>
      </w:r>
      <w:r w:rsidR="00A24378" w:rsidRPr="00A24378">
        <w:rPr>
          <w:rFonts w:ascii="Times New Roman" w:eastAsia="Times New Roman" w:hAnsi="Times New Roman" w:cs="Times New Roman"/>
          <w:sz w:val="28"/>
          <w:szCs w:val="28"/>
          <w:lang w:eastAsia="ar-SA"/>
        </w:rPr>
        <w:t>т</w:t>
      </w:r>
      <w:r w:rsidR="00B76F17" w:rsidRPr="00A24378">
        <w:rPr>
          <w:rFonts w:ascii="Times New Roman" w:hAnsi="Times New Roman" w:cs="Times New Roman"/>
          <w:sz w:val="28"/>
          <w:szCs w:val="28"/>
        </w:rPr>
        <w:t xml:space="preserve">рико борцовское </w:t>
      </w:r>
      <w:r w:rsidR="00A24378" w:rsidRPr="00A24378">
        <w:rPr>
          <w:rFonts w:ascii="Times New Roman" w:hAnsi="Times New Roman" w:cs="Times New Roman"/>
          <w:sz w:val="28"/>
          <w:szCs w:val="28"/>
        </w:rPr>
        <w:t>и борцовки</w:t>
      </w:r>
      <w:r w:rsidR="00A24378">
        <w:rPr>
          <w:rFonts w:ascii="Times New Roman" w:eastAsia="Times New Roman" w:hAnsi="Times New Roman" w:cs="Times New Roman"/>
          <w:sz w:val="28"/>
          <w:szCs w:val="28"/>
          <w:lang w:eastAsia="ar-SA"/>
        </w:rPr>
        <w:t>(приобретаю</w:t>
      </w:r>
      <w:r w:rsidRPr="00867BB6">
        <w:rPr>
          <w:rFonts w:ascii="Times New Roman" w:eastAsia="Times New Roman" w:hAnsi="Times New Roman" w:cs="Times New Roman"/>
          <w:sz w:val="28"/>
          <w:szCs w:val="28"/>
          <w:lang w:eastAsia="ar-SA"/>
        </w:rPr>
        <w:t>тся учащимися самостоятельно)</w:t>
      </w:r>
      <w:r>
        <w:rPr>
          <w:rFonts w:ascii="Times New Roman" w:eastAsia="Times New Roman" w:hAnsi="Times New Roman" w:cs="Times New Roman"/>
          <w:sz w:val="28"/>
          <w:szCs w:val="28"/>
          <w:lang w:eastAsia="ar-SA"/>
        </w:rPr>
        <w:t>.</w:t>
      </w:r>
    </w:p>
    <w:p w:rsidR="00450322" w:rsidRPr="00D1418C" w:rsidRDefault="00450322" w:rsidP="00491333">
      <w:pPr>
        <w:spacing w:line="360" w:lineRule="auto"/>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D1418C">
        <w:rPr>
          <w:rFonts w:ascii="Times New Roman" w:eastAsia="Calibri" w:hAnsi="Times New Roman" w:cs="Times New Roman"/>
          <w:sz w:val="28"/>
          <w:szCs w:val="28"/>
        </w:rPr>
        <w:t>есто проведения тренировочных занятий должно соответствовать установленным санитарно-эпидемиологическим</w:t>
      </w:r>
      <w:r>
        <w:rPr>
          <w:rFonts w:ascii="Times New Roman" w:eastAsia="Calibri" w:hAnsi="Times New Roman" w:cs="Times New Roman"/>
          <w:sz w:val="28"/>
          <w:szCs w:val="28"/>
        </w:rPr>
        <w:t xml:space="preserve"> и гигиеническим требованиям, а также требованиям пожарной безопасности.</w:t>
      </w:r>
    </w:p>
    <w:p w:rsidR="00A83F08" w:rsidRPr="00EC0FBE" w:rsidRDefault="00A83F08" w:rsidP="00491333">
      <w:pPr>
        <w:suppressAutoHyphens/>
        <w:spacing w:after="0" w:line="360" w:lineRule="auto"/>
        <w:jc w:val="center"/>
        <w:rPr>
          <w:rFonts w:ascii="Times New Roman" w:eastAsia="Calibri" w:hAnsi="Times New Roman" w:cs="Times New Roman"/>
          <w:b/>
          <w:sz w:val="16"/>
          <w:szCs w:val="16"/>
        </w:rPr>
      </w:pPr>
    </w:p>
    <w:p w:rsidR="009E162B" w:rsidRDefault="009E162B" w:rsidP="00491333">
      <w:pPr>
        <w:suppressAutoHyphens/>
        <w:spacing w:after="0" w:line="360" w:lineRule="auto"/>
        <w:jc w:val="center"/>
        <w:rPr>
          <w:rFonts w:ascii="Times New Roman" w:eastAsia="Times New Roman" w:hAnsi="Times New Roman" w:cs="Times New Roman"/>
          <w:b/>
          <w:spacing w:val="-7"/>
          <w:sz w:val="28"/>
          <w:szCs w:val="28"/>
          <w:lang w:eastAsia="ru-RU"/>
        </w:rPr>
      </w:pPr>
      <w:r w:rsidRPr="00A24378">
        <w:rPr>
          <w:rFonts w:ascii="Times New Roman" w:eastAsia="Calibri" w:hAnsi="Times New Roman" w:cs="Times New Roman"/>
          <w:b/>
          <w:sz w:val="28"/>
          <w:szCs w:val="28"/>
        </w:rPr>
        <w:t xml:space="preserve">4. </w:t>
      </w:r>
      <w:r w:rsidRPr="00A24378">
        <w:rPr>
          <w:rFonts w:ascii="Times New Roman" w:eastAsia="Times New Roman" w:hAnsi="Times New Roman" w:cs="Times New Roman"/>
          <w:b/>
          <w:spacing w:val="-7"/>
          <w:sz w:val="28"/>
          <w:szCs w:val="28"/>
          <w:lang w:eastAsia="ru-RU"/>
        </w:rPr>
        <w:t>СИСТЕМА КОНТРОЛЯ И ЗАЧЕТНЫЕ ТРЕБОВАНИЯ</w:t>
      </w:r>
    </w:p>
    <w:p w:rsidR="00EC0FBE" w:rsidRPr="00EC0FBE" w:rsidRDefault="00EC0FBE" w:rsidP="00491333">
      <w:pPr>
        <w:suppressAutoHyphens/>
        <w:spacing w:after="0" w:line="360" w:lineRule="auto"/>
        <w:jc w:val="center"/>
        <w:rPr>
          <w:rFonts w:ascii="Times New Roman" w:eastAsia="Calibri" w:hAnsi="Times New Roman" w:cs="Times New Roman"/>
          <w:b/>
          <w:sz w:val="16"/>
          <w:szCs w:val="16"/>
        </w:rPr>
      </w:pPr>
    </w:p>
    <w:p w:rsidR="00F622A7" w:rsidRDefault="009E162B" w:rsidP="00491333">
      <w:pPr>
        <w:suppressAutoHyphens/>
        <w:spacing w:after="0" w:line="360" w:lineRule="auto"/>
        <w:ind w:left="15"/>
        <w:jc w:val="both"/>
        <w:rPr>
          <w:rFonts w:ascii="Times New Roman" w:eastAsia="Times New Roman" w:hAnsi="Times New Roman" w:cs="Times New Roman"/>
          <w:b/>
          <w:sz w:val="28"/>
          <w:szCs w:val="28"/>
          <w:lang w:eastAsia="ar-SA"/>
        </w:rPr>
      </w:pPr>
      <w:r w:rsidRPr="009E162B">
        <w:rPr>
          <w:rFonts w:ascii="Times New Roman" w:eastAsia="Andale Sans UI" w:hAnsi="Times New Roman" w:cs="Arial"/>
          <w:color w:val="000000"/>
          <w:kern w:val="1"/>
          <w:sz w:val="28"/>
          <w:szCs w:val="28"/>
          <w:lang w:eastAsia="fa-IR" w:bidi="fa-IR"/>
        </w:rPr>
        <w:t xml:space="preserve">С целью оценки результатов освоения программного материала, определения </w:t>
      </w:r>
      <w:r w:rsidRPr="009E162B">
        <w:rPr>
          <w:rFonts w:ascii="Times New Roman" w:eastAsia="Andale Sans UI" w:hAnsi="Times New Roman" w:cs="Arial"/>
          <w:color w:val="000000"/>
          <w:kern w:val="1"/>
          <w:sz w:val="29"/>
          <w:szCs w:val="33"/>
          <w:lang w:eastAsia="fa-IR" w:bidi="fa-IR"/>
        </w:rPr>
        <w:t xml:space="preserve">степени достижения цели и решения поставленных задач, а так же </w:t>
      </w:r>
      <w:r w:rsidRPr="009E162B">
        <w:rPr>
          <w:rFonts w:ascii="Times New Roman" w:eastAsia="Andale Sans UI" w:hAnsi="Times New Roman" w:cs="Arial"/>
          <w:color w:val="000000"/>
          <w:kern w:val="1"/>
          <w:sz w:val="28"/>
          <w:szCs w:val="28"/>
          <w:lang w:eastAsia="fa-IR" w:bidi="fa-IR"/>
        </w:rPr>
        <w:t>влияния физических упражнений на организм учащихся осуществляется медико-педагогический контроль.</w:t>
      </w:r>
    </w:p>
    <w:p w:rsidR="009E162B" w:rsidRPr="009E162B" w:rsidRDefault="009E162B" w:rsidP="00491333">
      <w:pPr>
        <w:suppressAutoHyphens/>
        <w:spacing w:after="0" w:line="360" w:lineRule="auto"/>
        <w:ind w:firstLine="567"/>
        <w:jc w:val="both"/>
        <w:rPr>
          <w:rFonts w:ascii="Times New Roman" w:eastAsia="Andale Sans UI" w:hAnsi="Times New Roman" w:cs="Arial"/>
          <w:color w:val="000000"/>
          <w:kern w:val="1"/>
          <w:sz w:val="29"/>
          <w:szCs w:val="33"/>
          <w:lang w:eastAsia="fa-IR" w:bidi="fa-IR"/>
        </w:rPr>
      </w:pPr>
      <w:r w:rsidRPr="00867BB6">
        <w:rPr>
          <w:rFonts w:ascii="Times New Roman" w:eastAsia="Times New Roman" w:hAnsi="Times New Roman" w:cs="Times New Roman"/>
          <w:sz w:val="28"/>
          <w:szCs w:val="28"/>
          <w:lang w:eastAsia="ar-SA"/>
        </w:rPr>
        <w:lastRenderedPageBreak/>
        <w:t xml:space="preserve">Учащиеся  спортивно-оздоровительного этапа ежегодно перед началом учебного года предоставляют справку о состоянии здоровья, на основании которой осуществляется  </w:t>
      </w:r>
      <w:r w:rsidR="00F622A7">
        <w:rPr>
          <w:rFonts w:ascii="Times New Roman" w:eastAsia="Times New Roman" w:hAnsi="Times New Roman" w:cs="Times New Roman"/>
          <w:sz w:val="28"/>
          <w:szCs w:val="28"/>
          <w:lang w:eastAsia="ar-SA"/>
        </w:rPr>
        <w:t xml:space="preserve">допуск к занятиям. </w:t>
      </w:r>
      <w:r w:rsidRPr="00867BB6">
        <w:rPr>
          <w:rFonts w:ascii="Times New Roman" w:eastAsia="Times New Roman" w:hAnsi="Times New Roman" w:cs="Times New Roman"/>
          <w:sz w:val="28"/>
          <w:szCs w:val="28"/>
          <w:lang w:eastAsia="ar-SA"/>
        </w:rPr>
        <w:t xml:space="preserve">Медико-педагогический контроль в группах СО осуществляется тренером-преподавателем совместно с </w:t>
      </w:r>
      <w:r>
        <w:rPr>
          <w:rFonts w:ascii="Times New Roman" w:eastAsia="Times New Roman" w:hAnsi="Times New Roman" w:cs="Times New Roman"/>
          <w:sz w:val="28"/>
          <w:szCs w:val="28"/>
          <w:lang w:eastAsia="ar-SA"/>
        </w:rPr>
        <w:t>медицинским работником</w:t>
      </w:r>
      <w:r w:rsidRPr="00867BB6">
        <w:rPr>
          <w:rFonts w:ascii="Times New Roman" w:eastAsia="Times New Roman" w:hAnsi="Times New Roman" w:cs="Times New Roman"/>
          <w:sz w:val="28"/>
          <w:szCs w:val="28"/>
          <w:lang w:eastAsia="ar-SA"/>
        </w:rPr>
        <w:t xml:space="preserve"> спортивной школы</w:t>
      </w:r>
      <w:r>
        <w:rPr>
          <w:rFonts w:ascii="Times New Roman" w:eastAsia="Times New Roman" w:hAnsi="Times New Roman" w:cs="Times New Roman"/>
          <w:sz w:val="28"/>
          <w:szCs w:val="28"/>
          <w:lang w:eastAsia="ar-SA"/>
        </w:rPr>
        <w:t>.</w:t>
      </w:r>
    </w:p>
    <w:p w:rsidR="00A577A9" w:rsidRPr="00A577A9" w:rsidRDefault="00874BE4" w:rsidP="00491333">
      <w:pPr>
        <w:widowControl w:val="0"/>
        <w:suppressAutoHyphens/>
        <w:spacing w:after="0" w:line="360" w:lineRule="auto"/>
        <w:ind w:firstLine="555"/>
        <w:jc w:val="both"/>
        <w:textAlignment w:val="baseline"/>
        <w:rPr>
          <w:rFonts w:ascii="Times New Roman" w:eastAsia="Andale Sans UI" w:hAnsi="Times New Roman" w:cs="Arial"/>
          <w:color w:val="000000"/>
          <w:kern w:val="1"/>
          <w:sz w:val="28"/>
          <w:szCs w:val="28"/>
          <w:lang w:eastAsia="fa-IR" w:bidi="fa-IR"/>
        </w:rPr>
      </w:pPr>
      <w:r>
        <w:rPr>
          <w:rFonts w:ascii="Times New Roman" w:eastAsia="Andale Sans UI" w:hAnsi="Times New Roman" w:cs="Arial"/>
          <w:color w:val="000000"/>
          <w:kern w:val="1"/>
          <w:sz w:val="28"/>
          <w:szCs w:val="28"/>
          <w:lang w:eastAsia="fa-IR" w:bidi="fa-IR"/>
        </w:rPr>
        <w:t>В</w:t>
      </w:r>
      <w:r w:rsidRPr="00A577A9">
        <w:rPr>
          <w:rFonts w:ascii="Times New Roman" w:eastAsia="Andale Sans UI" w:hAnsi="Times New Roman" w:cs="Arial"/>
          <w:color w:val="000000"/>
          <w:kern w:val="1"/>
          <w:sz w:val="28"/>
          <w:szCs w:val="28"/>
          <w:lang w:eastAsia="fa-IR" w:bidi="fa-IR"/>
        </w:rPr>
        <w:t xml:space="preserve">ажной формой педагогического контроля </w:t>
      </w:r>
      <w:r>
        <w:rPr>
          <w:rFonts w:ascii="Times New Roman" w:eastAsia="Andale Sans UI" w:hAnsi="Times New Roman" w:cs="Arial"/>
          <w:color w:val="000000"/>
          <w:kern w:val="1"/>
          <w:sz w:val="28"/>
          <w:szCs w:val="28"/>
          <w:lang w:eastAsia="fa-IR" w:bidi="fa-IR"/>
        </w:rPr>
        <w:t>д</w:t>
      </w:r>
      <w:r w:rsidR="00A577A9" w:rsidRPr="00A577A9">
        <w:rPr>
          <w:rFonts w:ascii="Times New Roman" w:eastAsia="Andale Sans UI" w:hAnsi="Times New Roman" w:cs="Arial"/>
          <w:color w:val="000000"/>
          <w:kern w:val="1"/>
          <w:sz w:val="28"/>
          <w:szCs w:val="28"/>
          <w:lang w:eastAsia="fa-IR" w:bidi="fa-IR"/>
        </w:rPr>
        <w:t xml:space="preserve">ля определения уровня </w:t>
      </w:r>
      <w:r>
        <w:rPr>
          <w:rFonts w:ascii="Times New Roman" w:eastAsia="Andale Sans UI" w:hAnsi="Times New Roman" w:cs="Arial"/>
          <w:color w:val="000000"/>
          <w:kern w:val="1"/>
          <w:sz w:val="28"/>
          <w:szCs w:val="28"/>
          <w:lang w:eastAsia="fa-IR" w:bidi="fa-IR"/>
        </w:rPr>
        <w:t>физической</w:t>
      </w:r>
      <w:r w:rsidR="00A577A9" w:rsidRPr="00A577A9">
        <w:rPr>
          <w:rFonts w:ascii="Times New Roman" w:eastAsia="Andale Sans UI" w:hAnsi="Times New Roman" w:cs="Arial"/>
          <w:color w:val="000000"/>
          <w:kern w:val="1"/>
          <w:sz w:val="28"/>
          <w:szCs w:val="28"/>
          <w:lang w:eastAsia="fa-IR" w:bidi="fa-IR"/>
        </w:rPr>
        <w:t xml:space="preserve"> подготовленности </w:t>
      </w:r>
      <w:r>
        <w:rPr>
          <w:rFonts w:ascii="Times New Roman" w:eastAsia="Andale Sans UI" w:hAnsi="Times New Roman" w:cs="Arial"/>
          <w:color w:val="000000"/>
          <w:kern w:val="1"/>
          <w:sz w:val="28"/>
          <w:szCs w:val="28"/>
          <w:lang w:eastAsia="fa-IR" w:bidi="fa-IR"/>
        </w:rPr>
        <w:t>уча</w:t>
      </w:r>
      <w:r w:rsidR="00A577A9" w:rsidRPr="00A577A9">
        <w:rPr>
          <w:rFonts w:ascii="Times New Roman" w:eastAsia="Andale Sans UI" w:hAnsi="Times New Roman" w:cs="Arial"/>
          <w:color w:val="000000"/>
          <w:kern w:val="1"/>
          <w:sz w:val="28"/>
          <w:szCs w:val="28"/>
          <w:lang w:eastAsia="fa-IR" w:bidi="fa-IR"/>
        </w:rPr>
        <w:t>щихся  явля</w:t>
      </w:r>
      <w:r w:rsidR="00A577A9">
        <w:rPr>
          <w:rFonts w:ascii="Times New Roman" w:eastAsia="Andale Sans UI" w:hAnsi="Times New Roman" w:cs="Arial"/>
          <w:color w:val="000000"/>
          <w:kern w:val="1"/>
          <w:sz w:val="28"/>
          <w:szCs w:val="28"/>
          <w:lang w:eastAsia="fa-IR" w:bidi="fa-IR"/>
        </w:rPr>
        <w:t>е</w:t>
      </w:r>
      <w:r w:rsidR="00A577A9" w:rsidRPr="00A577A9">
        <w:rPr>
          <w:rFonts w:ascii="Times New Roman" w:eastAsia="Andale Sans UI" w:hAnsi="Times New Roman" w:cs="Arial"/>
          <w:color w:val="000000"/>
          <w:kern w:val="1"/>
          <w:sz w:val="28"/>
          <w:szCs w:val="28"/>
          <w:lang w:eastAsia="fa-IR" w:bidi="fa-IR"/>
        </w:rPr>
        <w:t xml:space="preserve">тся промежуточная </w:t>
      </w:r>
      <w:r w:rsidR="00A577A9">
        <w:rPr>
          <w:rFonts w:ascii="Times New Roman" w:eastAsia="Andale Sans UI" w:hAnsi="Times New Roman" w:cs="Arial"/>
          <w:color w:val="000000"/>
          <w:kern w:val="1"/>
          <w:sz w:val="28"/>
          <w:szCs w:val="28"/>
          <w:lang w:eastAsia="fa-IR" w:bidi="fa-IR"/>
        </w:rPr>
        <w:t>аттестация</w:t>
      </w:r>
      <w:r w:rsidR="00A577A9" w:rsidRPr="00A577A9">
        <w:rPr>
          <w:rFonts w:ascii="Times New Roman" w:eastAsia="Andale Sans UI" w:hAnsi="Times New Roman" w:cs="Arial"/>
          <w:color w:val="000000"/>
          <w:kern w:val="1"/>
          <w:sz w:val="28"/>
          <w:szCs w:val="28"/>
          <w:lang w:eastAsia="fa-IR" w:bidi="fa-IR"/>
        </w:rPr>
        <w:t xml:space="preserve"> на базе ДЮСШ.</w:t>
      </w:r>
    </w:p>
    <w:p w:rsidR="00A577A9" w:rsidRPr="00A577A9" w:rsidRDefault="00A577A9" w:rsidP="00491333">
      <w:pPr>
        <w:widowControl w:val="0"/>
        <w:suppressAutoHyphens/>
        <w:spacing w:after="0" w:line="360" w:lineRule="auto"/>
        <w:ind w:firstLine="555"/>
        <w:jc w:val="both"/>
        <w:textAlignment w:val="baseline"/>
        <w:rPr>
          <w:rFonts w:ascii="Times New Roman" w:eastAsia="Andale Sans UI" w:hAnsi="Times New Roman" w:cs="Arial"/>
          <w:color w:val="000000"/>
          <w:kern w:val="1"/>
          <w:sz w:val="28"/>
          <w:szCs w:val="28"/>
          <w:lang w:eastAsia="fa-IR" w:bidi="fa-IR"/>
        </w:rPr>
      </w:pPr>
      <w:r w:rsidRPr="00A577A9">
        <w:rPr>
          <w:rFonts w:ascii="Times New Roman" w:eastAsia="Andale Sans UI" w:hAnsi="Times New Roman" w:cs="Arial"/>
          <w:color w:val="000000"/>
          <w:kern w:val="1"/>
          <w:sz w:val="28"/>
          <w:szCs w:val="28"/>
          <w:lang w:eastAsia="fa-IR" w:bidi="fa-IR"/>
        </w:rPr>
        <w:t>Цель: объективная оценка результативности реализации программ</w:t>
      </w:r>
      <w:r>
        <w:rPr>
          <w:rFonts w:ascii="Times New Roman" w:eastAsia="Andale Sans UI" w:hAnsi="Times New Roman" w:cs="Arial"/>
          <w:color w:val="000000"/>
          <w:kern w:val="1"/>
          <w:sz w:val="28"/>
          <w:szCs w:val="28"/>
          <w:lang w:eastAsia="fa-IR" w:bidi="fa-IR"/>
        </w:rPr>
        <w:t>ы</w:t>
      </w:r>
      <w:r w:rsidRPr="00A577A9">
        <w:rPr>
          <w:rFonts w:ascii="Times New Roman" w:eastAsia="Andale Sans UI" w:hAnsi="Times New Roman" w:cs="Arial"/>
          <w:color w:val="000000"/>
          <w:kern w:val="1"/>
          <w:sz w:val="28"/>
          <w:szCs w:val="28"/>
          <w:lang w:eastAsia="fa-IR" w:bidi="fa-IR"/>
        </w:rPr>
        <w:t xml:space="preserve"> посредством анализа полученных знаний, умений, навыков спортивной деятельности </w:t>
      </w:r>
      <w:r>
        <w:rPr>
          <w:rFonts w:ascii="Times New Roman" w:eastAsia="Andale Sans UI" w:hAnsi="Times New Roman" w:cs="Arial"/>
          <w:color w:val="000000"/>
          <w:kern w:val="1"/>
          <w:sz w:val="28"/>
          <w:szCs w:val="28"/>
          <w:lang w:eastAsia="fa-IR" w:bidi="fa-IR"/>
        </w:rPr>
        <w:t>уча</w:t>
      </w:r>
      <w:r w:rsidRPr="00A577A9">
        <w:rPr>
          <w:rFonts w:ascii="Times New Roman" w:eastAsia="Andale Sans UI" w:hAnsi="Times New Roman" w:cs="Arial"/>
          <w:color w:val="000000"/>
          <w:kern w:val="1"/>
          <w:sz w:val="28"/>
          <w:szCs w:val="28"/>
          <w:lang w:eastAsia="fa-IR" w:bidi="fa-IR"/>
        </w:rPr>
        <w:t>щихся.</w:t>
      </w:r>
    </w:p>
    <w:p w:rsidR="00A577A9" w:rsidRPr="00A577A9" w:rsidRDefault="00A577A9" w:rsidP="00491333">
      <w:pPr>
        <w:widowControl w:val="0"/>
        <w:suppressAutoHyphens/>
        <w:spacing w:after="0" w:line="360" w:lineRule="auto"/>
        <w:ind w:firstLine="555"/>
        <w:jc w:val="both"/>
        <w:textAlignment w:val="baseline"/>
        <w:rPr>
          <w:rFonts w:ascii="Times New Roman" w:eastAsia="Andale Sans UI" w:hAnsi="Times New Roman" w:cs="Arial"/>
          <w:color w:val="000000"/>
          <w:kern w:val="1"/>
          <w:sz w:val="28"/>
          <w:szCs w:val="28"/>
          <w:lang w:eastAsia="fa-IR" w:bidi="fa-IR"/>
        </w:rPr>
      </w:pPr>
      <w:r w:rsidRPr="00A577A9">
        <w:rPr>
          <w:rFonts w:ascii="Times New Roman" w:eastAsia="Andale Sans UI" w:hAnsi="Times New Roman" w:cs="Arial"/>
          <w:color w:val="000000"/>
          <w:kern w:val="1"/>
          <w:sz w:val="28"/>
          <w:szCs w:val="28"/>
          <w:lang w:eastAsia="fa-IR" w:bidi="fa-IR"/>
        </w:rPr>
        <w:t>Задачи:</w:t>
      </w:r>
    </w:p>
    <w:p w:rsidR="00A577A9" w:rsidRPr="00A577A9" w:rsidRDefault="00A577A9" w:rsidP="00491333">
      <w:pPr>
        <w:widowControl w:val="0"/>
        <w:suppressAutoHyphens/>
        <w:spacing w:after="0" w:line="360" w:lineRule="auto"/>
        <w:ind w:firstLine="555"/>
        <w:jc w:val="both"/>
        <w:textAlignment w:val="baseline"/>
        <w:rPr>
          <w:rFonts w:ascii="Times New Roman" w:eastAsia="Andale Sans UI" w:hAnsi="Times New Roman" w:cs="Arial"/>
          <w:color w:val="000000"/>
          <w:kern w:val="1"/>
          <w:sz w:val="28"/>
          <w:szCs w:val="28"/>
          <w:lang w:eastAsia="fa-IR" w:bidi="fa-IR"/>
        </w:rPr>
      </w:pPr>
      <w:r w:rsidRPr="00A577A9">
        <w:rPr>
          <w:rFonts w:ascii="Times New Roman" w:eastAsia="Andale Sans UI" w:hAnsi="Times New Roman" w:cs="Arial"/>
          <w:color w:val="000000"/>
          <w:kern w:val="1"/>
          <w:sz w:val="28"/>
          <w:szCs w:val="28"/>
          <w:lang w:eastAsia="fa-IR" w:bidi="fa-IR"/>
        </w:rPr>
        <w:t xml:space="preserve">- выявление степени сформированности практических умений и навыков </w:t>
      </w:r>
      <w:r>
        <w:rPr>
          <w:rFonts w:ascii="Times New Roman" w:eastAsia="Andale Sans UI" w:hAnsi="Times New Roman" w:cs="Arial"/>
          <w:color w:val="000000"/>
          <w:kern w:val="1"/>
          <w:sz w:val="28"/>
          <w:szCs w:val="28"/>
          <w:lang w:eastAsia="fa-IR" w:bidi="fa-IR"/>
        </w:rPr>
        <w:t>уча</w:t>
      </w:r>
      <w:r w:rsidRPr="00A577A9">
        <w:rPr>
          <w:rFonts w:ascii="Times New Roman" w:eastAsia="Andale Sans UI" w:hAnsi="Times New Roman" w:cs="Arial"/>
          <w:color w:val="000000"/>
          <w:kern w:val="1"/>
          <w:sz w:val="28"/>
          <w:szCs w:val="28"/>
          <w:lang w:eastAsia="fa-IR" w:bidi="fa-IR"/>
        </w:rPr>
        <w:t>щихся для возможности перехода на следующий этап подготовки;</w:t>
      </w:r>
    </w:p>
    <w:p w:rsidR="00A577A9" w:rsidRPr="00A577A9" w:rsidRDefault="00A577A9" w:rsidP="00491333">
      <w:pPr>
        <w:widowControl w:val="0"/>
        <w:suppressAutoHyphens/>
        <w:spacing w:after="0" w:line="360" w:lineRule="auto"/>
        <w:ind w:firstLine="555"/>
        <w:jc w:val="both"/>
        <w:textAlignment w:val="baseline"/>
        <w:rPr>
          <w:rFonts w:ascii="Times New Roman" w:eastAsia="Andale Sans UI" w:hAnsi="Times New Roman" w:cs="Arial"/>
          <w:color w:val="000000"/>
          <w:kern w:val="1"/>
          <w:sz w:val="28"/>
          <w:szCs w:val="28"/>
          <w:lang w:eastAsia="fa-IR" w:bidi="fa-IR"/>
        </w:rPr>
      </w:pPr>
      <w:r w:rsidRPr="00A577A9">
        <w:rPr>
          <w:rFonts w:ascii="Times New Roman" w:eastAsia="Andale Sans UI" w:hAnsi="Times New Roman" w:cs="Arial"/>
          <w:color w:val="000000"/>
          <w:kern w:val="1"/>
          <w:sz w:val="28"/>
          <w:szCs w:val="28"/>
          <w:lang w:eastAsia="fa-IR" w:bidi="fa-IR"/>
        </w:rPr>
        <w:t xml:space="preserve">- выявление на основе анализа необходимости корректировки </w:t>
      </w:r>
      <w:r>
        <w:rPr>
          <w:rFonts w:ascii="Times New Roman" w:eastAsia="Andale Sans UI" w:hAnsi="Times New Roman" w:cs="Arial"/>
          <w:color w:val="000000"/>
          <w:kern w:val="1"/>
          <w:sz w:val="28"/>
          <w:szCs w:val="28"/>
          <w:lang w:eastAsia="fa-IR" w:bidi="fa-IR"/>
        </w:rPr>
        <w:t>общеразвивающей</w:t>
      </w:r>
      <w:r w:rsidRPr="00A577A9">
        <w:rPr>
          <w:rFonts w:ascii="Times New Roman" w:eastAsia="Andale Sans UI" w:hAnsi="Times New Roman" w:cs="Arial"/>
          <w:color w:val="000000"/>
          <w:kern w:val="1"/>
          <w:sz w:val="28"/>
          <w:szCs w:val="28"/>
          <w:lang w:eastAsia="fa-IR" w:bidi="fa-IR"/>
        </w:rPr>
        <w:t xml:space="preserve"> программы</w:t>
      </w:r>
      <w:r>
        <w:rPr>
          <w:rFonts w:ascii="Times New Roman" w:eastAsia="Andale Sans UI" w:hAnsi="Times New Roman" w:cs="Arial"/>
          <w:color w:val="000000"/>
          <w:kern w:val="1"/>
          <w:sz w:val="28"/>
          <w:szCs w:val="28"/>
          <w:lang w:eastAsia="fa-IR" w:bidi="fa-IR"/>
        </w:rPr>
        <w:t xml:space="preserve"> по </w:t>
      </w:r>
      <w:r w:rsidR="00EC0FBE">
        <w:rPr>
          <w:rFonts w:ascii="Times New Roman" w:eastAsia="Andale Sans UI" w:hAnsi="Times New Roman" w:cs="Arial"/>
          <w:color w:val="000000"/>
          <w:kern w:val="1"/>
          <w:sz w:val="28"/>
          <w:szCs w:val="28"/>
          <w:lang w:eastAsia="fa-IR" w:bidi="fa-IR"/>
        </w:rPr>
        <w:t>вольной борьбе</w:t>
      </w:r>
      <w:r w:rsidRPr="00A577A9">
        <w:rPr>
          <w:rFonts w:ascii="Times New Roman" w:eastAsia="Andale Sans UI" w:hAnsi="Times New Roman" w:cs="Arial"/>
          <w:color w:val="000000"/>
          <w:kern w:val="1"/>
          <w:sz w:val="28"/>
          <w:szCs w:val="28"/>
          <w:lang w:eastAsia="fa-IR" w:bidi="fa-IR"/>
        </w:rPr>
        <w:t>;</w:t>
      </w:r>
    </w:p>
    <w:p w:rsidR="00A577A9" w:rsidRPr="00A577A9" w:rsidRDefault="00A577A9" w:rsidP="00491333">
      <w:pPr>
        <w:widowControl w:val="0"/>
        <w:suppressAutoHyphens/>
        <w:spacing w:after="0" w:line="360" w:lineRule="auto"/>
        <w:ind w:firstLine="555"/>
        <w:jc w:val="both"/>
        <w:textAlignment w:val="baseline"/>
        <w:rPr>
          <w:rFonts w:ascii="Times New Roman" w:eastAsia="Andale Sans UI" w:hAnsi="Times New Roman" w:cs="Arial"/>
          <w:color w:val="000000"/>
          <w:kern w:val="1"/>
          <w:sz w:val="28"/>
          <w:szCs w:val="28"/>
          <w:lang w:eastAsia="fa-IR" w:bidi="fa-IR"/>
        </w:rPr>
      </w:pPr>
      <w:r w:rsidRPr="00A577A9">
        <w:rPr>
          <w:rFonts w:ascii="Times New Roman" w:eastAsia="Andale Sans UI" w:hAnsi="Times New Roman" w:cs="Arial"/>
          <w:color w:val="000000"/>
          <w:kern w:val="1"/>
          <w:sz w:val="28"/>
          <w:szCs w:val="28"/>
          <w:lang w:eastAsia="fa-IR" w:bidi="fa-IR"/>
        </w:rPr>
        <w:t>- повышения ответственности тренеров-преподавателей за качество образования.</w:t>
      </w:r>
    </w:p>
    <w:p w:rsidR="00A577A9" w:rsidRPr="00A577A9" w:rsidRDefault="00A577A9" w:rsidP="00491333">
      <w:pPr>
        <w:widowControl w:val="0"/>
        <w:suppressAutoHyphens/>
        <w:spacing w:after="0" w:line="360" w:lineRule="auto"/>
        <w:ind w:left="-11" w:firstLine="578"/>
        <w:jc w:val="both"/>
        <w:textAlignment w:val="baseline"/>
        <w:rPr>
          <w:rFonts w:ascii="Times New Roman" w:eastAsia="Andale Sans UI" w:hAnsi="Times New Roman" w:cs="Times New Roman"/>
          <w:sz w:val="28"/>
          <w:szCs w:val="28"/>
          <w:lang w:eastAsia="fa-IR" w:bidi="fa-IR"/>
        </w:rPr>
      </w:pPr>
      <w:r w:rsidRPr="00A577A9">
        <w:rPr>
          <w:rFonts w:ascii="Times New Roman" w:eastAsia="Andale Sans UI" w:hAnsi="Times New Roman" w:cs="Tahoma"/>
          <w:kern w:val="1"/>
          <w:sz w:val="28"/>
          <w:szCs w:val="28"/>
          <w:lang w:eastAsia="fa-IR" w:bidi="fa-IR"/>
        </w:rPr>
        <w:t>Промежуточная аттестация проводится  ежегодно в конце учебного года (</w:t>
      </w:r>
      <w:r w:rsidR="004B3734">
        <w:rPr>
          <w:rFonts w:ascii="Times New Roman" w:eastAsia="Andale Sans UI" w:hAnsi="Times New Roman" w:cs="Tahoma"/>
          <w:kern w:val="1"/>
          <w:sz w:val="28"/>
          <w:szCs w:val="28"/>
          <w:lang w:eastAsia="fa-IR" w:bidi="fa-IR"/>
        </w:rPr>
        <w:t>апрель-</w:t>
      </w:r>
      <w:r w:rsidRPr="00A577A9">
        <w:rPr>
          <w:rFonts w:ascii="Times New Roman" w:eastAsia="Andale Sans UI" w:hAnsi="Times New Roman" w:cs="Tahoma"/>
          <w:kern w:val="1"/>
          <w:sz w:val="28"/>
          <w:szCs w:val="28"/>
          <w:lang w:eastAsia="fa-IR" w:bidi="fa-IR"/>
        </w:rPr>
        <w:t xml:space="preserve">май), для приема контрольных нормативов создается аттестационная комиссия из представителей администрации, методиста  и старшего тренера-преподавателя отделения, утверждается план проведения промежуточной аттестации. </w:t>
      </w:r>
      <w:r w:rsidRPr="00A577A9">
        <w:rPr>
          <w:rFonts w:ascii="Times New Roman" w:eastAsia="Andale Sans UI" w:hAnsi="Times New Roman" w:cs="Times New Roman"/>
          <w:sz w:val="28"/>
          <w:szCs w:val="28"/>
          <w:lang w:eastAsia="fa-IR" w:bidi="fa-IR"/>
        </w:rPr>
        <w:t xml:space="preserve">Расписание проведения промежуточной аттестации доводится до сведения </w:t>
      </w:r>
      <w:r>
        <w:rPr>
          <w:rFonts w:ascii="Times New Roman" w:eastAsia="Andale Sans UI" w:hAnsi="Times New Roman" w:cs="Times New Roman"/>
          <w:sz w:val="28"/>
          <w:szCs w:val="28"/>
          <w:lang w:eastAsia="fa-IR" w:bidi="fa-IR"/>
        </w:rPr>
        <w:t>уча</w:t>
      </w:r>
      <w:r w:rsidRPr="00A577A9">
        <w:rPr>
          <w:rFonts w:ascii="Times New Roman" w:eastAsia="Andale Sans UI" w:hAnsi="Times New Roman" w:cs="Times New Roman"/>
          <w:sz w:val="28"/>
          <w:szCs w:val="28"/>
          <w:lang w:eastAsia="fa-IR" w:bidi="fa-IR"/>
        </w:rPr>
        <w:t>щихся и их родителей (законных представителей) не позднее, чем за две недели до начала аттестации.Итоги промежуточной аттестации фиксируют</w:t>
      </w:r>
      <w:r>
        <w:rPr>
          <w:rFonts w:ascii="Times New Roman" w:eastAsia="Andale Sans UI" w:hAnsi="Times New Roman" w:cs="Times New Roman"/>
          <w:sz w:val="28"/>
          <w:szCs w:val="28"/>
          <w:lang w:eastAsia="fa-IR" w:bidi="fa-IR"/>
        </w:rPr>
        <w:t xml:space="preserve">ся в протоколах сдачи контрольных </w:t>
      </w:r>
      <w:r w:rsidRPr="00A577A9">
        <w:rPr>
          <w:rFonts w:ascii="Times New Roman" w:eastAsia="Andale Sans UI" w:hAnsi="Times New Roman" w:cs="Times New Roman"/>
          <w:sz w:val="28"/>
          <w:szCs w:val="28"/>
          <w:lang w:eastAsia="fa-IR" w:bidi="fa-IR"/>
        </w:rPr>
        <w:t>испытаний.</w:t>
      </w:r>
    </w:p>
    <w:p w:rsidR="001749CA" w:rsidRDefault="00051687" w:rsidP="001749CA">
      <w:pPr>
        <w:widowControl w:val="0"/>
        <w:suppressAutoHyphens/>
        <w:spacing w:after="0" w:line="360" w:lineRule="auto"/>
        <w:ind w:left="-11" w:firstLine="540"/>
        <w:jc w:val="both"/>
        <w:textAlignment w:val="baseline"/>
        <w:rPr>
          <w:rFonts w:ascii="Times New Roman" w:eastAsia="Times New Roman" w:hAnsi="Times New Roman" w:cs="Times New Roman"/>
          <w:color w:val="000000"/>
          <w:sz w:val="28"/>
          <w:szCs w:val="28"/>
          <w:lang w:eastAsia="ru-RU"/>
        </w:rPr>
      </w:pPr>
      <w:r w:rsidRPr="00BB7405">
        <w:rPr>
          <w:rFonts w:ascii="Times New Roman" w:eastAsia="Times New Roman" w:hAnsi="Times New Roman" w:cs="Times New Roman"/>
          <w:color w:val="000000"/>
          <w:sz w:val="28"/>
          <w:szCs w:val="28"/>
          <w:lang w:eastAsia="ru-RU"/>
        </w:rPr>
        <w:t>Промежуточная аттестация считается успешно пройденной в случае, если учащийся</w:t>
      </w:r>
      <w:r w:rsidR="001749CA" w:rsidRPr="00BB7405">
        <w:rPr>
          <w:rFonts w:ascii="Times New Roman" w:eastAsia="Times New Roman" w:hAnsi="Times New Roman" w:cs="Times New Roman"/>
          <w:color w:val="000000"/>
          <w:sz w:val="28"/>
          <w:szCs w:val="28"/>
          <w:lang w:eastAsia="ru-RU"/>
        </w:rPr>
        <w:t xml:space="preserve"> выполнил </w:t>
      </w:r>
      <w:r w:rsidR="000F6BCF" w:rsidRPr="00BB7405">
        <w:rPr>
          <w:rFonts w:ascii="Times New Roman" w:eastAsia="Times New Roman" w:hAnsi="Times New Roman" w:cs="Times New Roman"/>
          <w:color w:val="000000"/>
          <w:sz w:val="28"/>
          <w:szCs w:val="28"/>
          <w:lang w:eastAsia="ru-RU"/>
        </w:rPr>
        <w:t>комплекс контрольных нормативов, набрав не менее 6 баллов</w:t>
      </w:r>
      <w:r w:rsidRPr="00BB7405">
        <w:rPr>
          <w:rFonts w:ascii="Times New Roman" w:eastAsia="Times New Roman" w:hAnsi="Times New Roman" w:cs="Times New Roman"/>
          <w:color w:val="000000"/>
          <w:sz w:val="28"/>
          <w:szCs w:val="28"/>
          <w:lang w:eastAsia="ru-RU"/>
        </w:rPr>
        <w:t>.</w:t>
      </w:r>
    </w:p>
    <w:p w:rsidR="00A577A9" w:rsidRDefault="001749CA" w:rsidP="001749CA">
      <w:pPr>
        <w:widowControl w:val="0"/>
        <w:suppressAutoHyphens/>
        <w:spacing w:after="0" w:line="360" w:lineRule="auto"/>
        <w:ind w:left="-11" w:firstLine="540"/>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У</w:t>
      </w:r>
      <w:r w:rsidRPr="00A577A9">
        <w:rPr>
          <w:rFonts w:ascii="Times New Roman" w:eastAsia="Andale Sans UI" w:hAnsi="Times New Roman" w:cs="Tahoma"/>
          <w:kern w:val="1"/>
          <w:sz w:val="28"/>
          <w:szCs w:val="28"/>
          <w:lang w:eastAsia="fa-IR" w:bidi="fa-IR"/>
        </w:rPr>
        <w:t>чащиеся, выполнившие переводные требования</w:t>
      </w:r>
      <w:r>
        <w:rPr>
          <w:rFonts w:ascii="Times New Roman" w:eastAsia="Andale Sans UI" w:hAnsi="Times New Roman" w:cs="Tahoma"/>
          <w:kern w:val="1"/>
          <w:sz w:val="28"/>
          <w:szCs w:val="28"/>
          <w:lang w:eastAsia="fa-IR" w:bidi="fa-IR"/>
        </w:rPr>
        <w:t xml:space="preserve"> и достигшие 10-ти летнего возраста</w:t>
      </w:r>
      <w:r w:rsidRPr="00A577A9">
        <w:rPr>
          <w:rFonts w:ascii="Times New Roman" w:eastAsia="Andale Sans UI" w:hAnsi="Times New Roman" w:cs="Tahoma"/>
          <w:kern w:val="1"/>
          <w:sz w:val="28"/>
          <w:szCs w:val="28"/>
          <w:lang w:eastAsia="fa-IR" w:bidi="fa-IR"/>
        </w:rPr>
        <w:t xml:space="preserve">, </w:t>
      </w:r>
      <w:r>
        <w:rPr>
          <w:rFonts w:ascii="Times New Roman" w:eastAsia="Andale Sans UI" w:hAnsi="Times New Roman" w:cs="Tahoma"/>
          <w:kern w:val="1"/>
          <w:sz w:val="28"/>
          <w:szCs w:val="28"/>
          <w:lang w:eastAsia="fa-IR" w:bidi="fa-IR"/>
        </w:rPr>
        <w:t xml:space="preserve">переводятся на обучение по предпрофессиональной программе в группы </w:t>
      </w:r>
      <w:r>
        <w:rPr>
          <w:rFonts w:ascii="Times New Roman" w:eastAsia="Andale Sans UI" w:hAnsi="Times New Roman" w:cs="Tahoma"/>
          <w:kern w:val="1"/>
          <w:sz w:val="28"/>
          <w:szCs w:val="28"/>
          <w:lang w:eastAsia="fa-IR" w:bidi="fa-IR"/>
        </w:rPr>
        <w:lastRenderedPageBreak/>
        <w:t>начальной подготовки.</w:t>
      </w:r>
    </w:p>
    <w:p w:rsidR="00A577A9" w:rsidRDefault="008E24AA" w:rsidP="00491333">
      <w:pPr>
        <w:widowControl w:val="0"/>
        <w:suppressAutoHyphens/>
        <w:spacing w:after="0" w:line="360" w:lineRule="auto"/>
        <w:ind w:left="-11" w:firstLine="540"/>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Учащиеся,</w:t>
      </w:r>
      <w:r w:rsidR="00A577A9" w:rsidRPr="00A577A9">
        <w:rPr>
          <w:rFonts w:ascii="Times New Roman" w:eastAsia="Andale Sans UI" w:hAnsi="Times New Roman" w:cs="Tahoma"/>
          <w:kern w:val="1"/>
          <w:sz w:val="28"/>
          <w:szCs w:val="28"/>
          <w:lang w:eastAsia="fa-IR" w:bidi="fa-IR"/>
        </w:rPr>
        <w:t xml:space="preserve"> не прошедши</w:t>
      </w:r>
      <w:r>
        <w:rPr>
          <w:rFonts w:ascii="Times New Roman" w:eastAsia="Andale Sans UI" w:hAnsi="Times New Roman" w:cs="Tahoma"/>
          <w:kern w:val="1"/>
          <w:sz w:val="28"/>
          <w:szCs w:val="28"/>
          <w:lang w:eastAsia="fa-IR" w:bidi="fa-IR"/>
        </w:rPr>
        <w:t xml:space="preserve">е промежуточную аттестацию </w:t>
      </w:r>
      <w:r w:rsidRPr="00726C98">
        <w:rPr>
          <w:rFonts w:ascii="Times New Roman" w:eastAsia="Andale Sans UI" w:hAnsi="Times New Roman" w:cs="Tahoma"/>
          <w:kern w:val="1"/>
          <w:sz w:val="28"/>
          <w:szCs w:val="28"/>
          <w:lang w:eastAsia="fa-IR" w:bidi="fa-IR"/>
        </w:rPr>
        <w:t xml:space="preserve">продолжают повторное </w:t>
      </w:r>
      <w:r>
        <w:rPr>
          <w:rFonts w:ascii="Times New Roman" w:eastAsia="Andale Sans UI" w:hAnsi="Times New Roman" w:cs="Tahoma"/>
          <w:kern w:val="1"/>
          <w:sz w:val="28"/>
          <w:szCs w:val="28"/>
          <w:lang w:eastAsia="fa-IR" w:bidi="fa-IR"/>
        </w:rPr>
        <w:t>обучение в группе СО. У</w:t>
      </w:r>
      <w:r w:rsidR="00A577A9" w:rsidRPr="00A577A9">
        <w:rPr>
          <w:rFonts w:ascii="Times New Roman" w:eastAsia="Andale Sans UI" w:hAnsi="Times New Roman" w:cs="Tahoma"/>
          <w:kern w:val="1"/>
          <w:sz w:val="28"/>
          <w:szCs w:val="28"/>
          <w:lang w:eastAsia="fa-IR" w:bidi="fa-IR"/>
        </w:rPr>
        <w:t>чащиеся, не освоившие программу по болезни или по другой уважительной причине, могут быть оставлены на повторный год обучения с согласия родителей (законных представителей).</w:t>
      </w:r>
    </w:p>
    <w:p w:rsidR="00C43BFA" w:rsidRPr="004C071F" w:rsidRDefault="00C43BFA" w:rsidP="00C43BFA">
      <w:pPr>
        <w:jc w:val="right"/>
        <w:rPr>
          <w:rFonts w:ascii="Times New Roman" w:eastAsia="Times New Roman" w:hAnsi="Times New Roman" w:cs="Times New Roman"/>
          <w:i/>
          <w:sz w:val="28"/>
          <w:szCs w:val="24"/>
          <w:lang w:eastAsia="ru-RU"/>
        </w:rPr>
      </w:pPr>
      <w:r w:rsidRPr="004C071F">
        <w:rPr>
          <w:rFonts w:ascii="Times New Roman" w:eastAsia="Times New Roman" w:hAnsi="Times New Roman" w:cs="Times New Roman"/>
          <w:i/>
          <w:sz w:val="28"/>
          <w:szCs w:val="24"/>
          <w:lang w:eastAsia="ru-RU"/>
        </w:rPr>
        <w:t xml:space="preserve">Таблица </w:t>
      </w:r>
      <w:r w:rsidR="004C071F">
        <w:rPr>
          <w:rFonts w:ascii="Times New Roman" w:eastAsia="Times New Roman" w:hAnsi="Times New Roman" w:cs="Times New Roman"/>
          <w:i/>
          <w:sz w:val="28"/>
          <w:szCs w:val="24"/>
          <w:lang w:eastAsia="ru-RU"/>
        </w:rPr>
        <w:t>7</w:t>
      </w:r>
    </w:p>
    <w:p w:rsidR="00C43BFA" w:rsidRDefault="00C43BFA" w:rsidP="00C43BFA">
      <w:pPr>
        <w:jc w:val="center"/>
        <w:rPr>
          <w:rFonts w:ascii="Times New Roman" w:eastAsia="Calibri" w:hAnsi="Times New Roman" w:cs="Times New Roman"/>
          <w:b/>
          <w:sz w:val="28"/>
          <w:szCs w:val="28"/>
        </w:rPr>
      </w:pPr>
      <w:r w:rsidRPr="00C62DEB">
        <w:rPr>
          <w:rFonts w:ascii="Times New Roman" w:eastAsia="Times New Roman" w:hAnsi="Times New Roman" w:cs="Times New Roman"/>
          <w:b/>
          <w:sz w:val="28"/>
          <w:szCs w:val="24"/>
          <w:lang w:eastAsia="ru-RU"/>
        </w:rPr>
        <w:t>Комплекс  контрольных нормативов</w:t>
      </w:r>
      <w:r w:rsidRPr="00C62DEB">
        <w:rPr>
          <w:rFonts w:ascii="Times New Roman" w:eastAsia="Calibri" w:hAnsi="Times New Roman" w:cs="Times New Roman"/>
          <w:b/>
          <w:sz w:val="28"/>
          <w:szCs w:val="28"/>
        </w:rPr>
        <w:t xml:space="preserve"> по </w:t>
      </w:r>
      <w:r w:rsidR="00F32F1C">
        <w:rPr>
          <w:rFonts w:ascii="Times New Roman" w:eastAsia="Calibri" w:hAnsi="Times New Roman" w:cs="Times New Roman"/>
          <w:b/>
          <w:sz w:val="28"/>
          <w:szCs w:val="28"/>
        </w:rPr>
        <w:t>общей физической подготовке</w:t>
      </w:r>
      <w:r>
        <w:rPr>
          <w:rFonts w:ascii="Times New Roman" w:eastAsia="Calibri" w:hAnsi="Times New Roman" w:cs="Times New Roman"/>
          <w:b/>
          <w:sz w:val="28"/>
          <w:szCs w:val="28"/>
        </w:rPr>
        <w:t>(юноши)</w:t>
      </w:r>
    </w:p>
    <w:tbl>
      <w:tblPr>
        <w:tblW w:w="7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642"/>
        <w:gridCol w:w="580"/>
        <w:gridCol w:w="580"/>
        <w:gridCol w:w="580"/>
        <w:gridCol w:w="580"/>
        <w:gridCol w:w="632"/>
        <w:gridCol w:w="623"/>
      </w:tblGrid>
      <w:tr w:rsidR="004F24BD" w:rsidRPr="00D90501" w:rsidTr="00BD74FE">
        <w:trPr>
          <w:jc w:val="center"/>
        </w:trPr>
        <w:tc>
          <w:tcPr>
            <w:tcW w:w="3167" w:type="dxa"/>
            <w:vMerge w:val="restart"/>
          </w:tcPr>
          <w:p w:rsidR="004F24BD" w:rsidRPr="00D90501" w:rsidRDefault="004F24BD" w:rsidP="004C071F">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Контрольные упражнения</w:t>
            </w:r>
          </w:p>
        </w:tc>
        <w:tc>
          <w:tcPr>
            <w:tcW w:w="4217" w:type="dxa"/>
            <w:gridSpan w:val="7"/>
            <w:tcBorders>
              <w:right w:val="single" w:sz="4" w:space="0" w:color="auto"/>
            </w:tcBorders>
          </w:tcPr>
          <w:p w:rsidR="004F24BD" w:rsidRPr="00D90501" w:rsidRDefault="004F24BD" w:rsidP="004C071F">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Возраст, лет</w:t>
            </w:r>
          </w:p>
        </w:tc>
      </w:tr>
      <w:tr w:rsidR="004F24BD" w:rsidRPr="00D90501" w:rsidTr="004F24BD">
        <w:trPr>
          <w:jc w:val="center"/>
        </w:trPr>
        <w:tc>
          <w:tcPr>
            <w:tcW w:w="3167" w:type="dxa"/>
            <w:vMerge/>
          </w:tcPr>
          <w:p w:rsidR="004F24BD" w:rsidRPr="00D90501" w:rsidRDefault="004F24BD" w:rsidP="004F24BD">
            <w:pPr>
              <w:spacing w:after="0"/>
              <w:rPr>
                <w:rFonts w:ascii="Times New Roman" w:eastAsia="Calibri" w:hAnsi="Times New Roman" w:cs="Times New Roman"/>
                <w:sz w:val="24"/>
                <w:szCs w:val="24"/>
              </w:rPr>
            </w:pPr>
          </w:p>
        </w:tc>
        <w:tc>
          <w:tcPr>
            <w:tcW w:w="0" w:type="auto"/>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7</w:t>
            </w:r>
          </w:p>
        </w:tc>
        <w:tc>
          <w:tcPr>
            <w:tcW w:w="0" w:type="auto"/>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8</w:t>
            </w:r>
          </w:p>
        </w:tc>
        <w:tc>
          <w:tcPr>
            <w:tcW w:w="0" w:type="auto"/>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9</w:t>
            </w:r>
          </w:p>
        </w:tc>
        <w:tc>
          <w:tcPr>
            <w:tcW w:w="0" w:type="auto"/>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10</w:t>
            </w:r>
          </w:p>
        </w:tc>
        <w:tc>
          <w:tcPr>
            <w:tcW w:w="0" w:type="auto"/>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11</w:t>
            </w:r>
          </w:p>
        </w:tc>
        <w:tc>
          <w:tcPr>
            <w:tcW w:w="628" w:type="dxa"/>
            <w:tcBorders>
              <w:right w:val="single" w:sz="4" w:space="0" w:color="auto"/>
            </w:tcBorders>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12</w:t>
            </w:r>
          </w:p>
        </w:tc>
        <w:tc>
          <w:tcPr>
            <w:tcW w:w="619" w:type="dxa"/>
            <w:tcBorders>
              <w:right w:val="single" w:sz="4" w:space="0" w:color="auto"/>
            </w:tcBorders>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13</w:t>
            </w:r>
          </w:p>
        </w:tc>
      </w:tr>
      <w:tr w:rsidR="004F24BD" w:rsidRPr="00D90501" w:rsidTr="004F24BD">
        <w:trPr>
          <w:jc w:val="center"/>
        </w:trPr>
        <w:tc>
          <w:tcPr>
            <w:tcW w:w="3167" w:type="dxa"/>
            <w:vAlign w:val="center"/>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 xml:space="preserve">Бег на 30 м </w:t>
            </w:r>
            <w:r w:rsidRPr="00F318B1">
              <w:rPr>
                <w:rFonts w:ascii="Times New Roman" w:eastAsia="Times New Roman" w:hAnsi="Times New Roman" w:cs="Times New Roman"/>
                <w:sz w:val="24"/>
                <w:szCs w:val="24"/>
                <w:lang w:eastAsia="ru-RU"/>
              </w:rPr>
              <w:t>(не более, с)</w:t>
            </w:r>
          </w:p>
        </w:tc>
        <w:tc>
          <w:tcPr>
            <w:tcW w:w="0" w:type="auto"/>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7,0</w:t>
            </w:r>
          </w:p>
        </w:tc>
        <w:tc>
          <w:tcPr>
            <w:tcW w:w="0" w:type="auto"/>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6,6</w:t>
            </w:r>
          </w:p>
        </w:tc>
        <w:tc>
          <w:tcPr>
            <w:tcW w:w="0" w:type="auto"/>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6,</w:t>
            </w:r>
            <w:r>
              <w:rPr>
                <w:rFonts w:ascii="Times New Roman" w:eastAsia="Calibri" w:hAnsi="Times New Roman" w:cs="Times New Roman"/>
                <w:sz w:val="24"/>
                <w:szCs w:val="24"/>
              </w:rPr>
              <w:t>2</w:t>
            </w:r>
          </w:p>
        </w:tc>
        <w:tc>
          <w:tcPr>
            <w:tcW w:w="0" w:type="auto"/>
          </w:tcPr>
          <w:p w:rsidR="004F24BD" w:rsidRPr="00D90501" w:rsidRDefault="004F24BD" w:rsidP="004F2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0" w:type="auto"/>
          </w:tcPr>
          <w:p w:rsidR="004F24BD" w:rsidRPr="00D90501" w:rsidRDefault="004F24BD" w:rsidP="004F2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628" w:type="dxa"/>
            <w:tcBorders>
              <w:right w:val="single" w:sz="4" w:space="0" w:color="auto"/>
            </w:tcBorders>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5,</w:t>
            </w:r>
            <w:r>
              <w:rPr>
                <w:rFonts w:ascii="Times New Roman" w:eastAsia="Calibri" w:hAnsi="Times New Roman" w:cs="Times New Roman"/>
                <w:sz w:val="24"/>
                <w:szCs w:val="24"/>
              </w:rPr>
              <w:t>6</w:t>
            </w:r>
          </w:p>
        </w:tc>
        <w:tc>
          <w:tcPr>
            <w:tcW w:w="619" w:type="dxa"/>
            <w:tcBorders>
              <w:right w:val="single" w:sz="4" w:space="0" w:color="auto"/>
            </w:tcBorders>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5,</w:t>
            </w:r>
            <w:r>
              <w:rPr>
                <w:rFonts w:ascii="Times New Roman" w:eastAsia="Calibri" w:hAnsi="Times New Roman" w:cs="Times New Roman"/>
                <w:sz w:val="24"/>
                <w:szCs w:val="24"/>
              </w:rPr>
              <w:t>5</w:t>
            </w:r>
          </w:p>
        </w:tc>
      </w:tr>
      <w:tr w:rsidR="004F24BD" w:rsidRPr="00D90501" w:rsidTr="004F24BD">
        <w:trPr>
          <w:jc w:val="center"/>
        </w:trPr>
        <w:tc>
          <w:tcPr>
            <w:tcW w:w="3167" w:type="dxa"/>
            <w:vAlign w:val="center"/>
          </w:tcPr>
          <w:p w:rsidR="004F24BD"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Челночный бег 3х10 м</w:t>
            </w:r>
          </w:p>
          <w:p w:rsidR="004F24BD" w:rsidRPr="00D90501" w:rsidRDefault="004F24BD" w:rsidP="004F24BD">
            <w:pPr>
              <w:spacing w:after="0"/>
              <w:rPr>
                <w:rFonts w:ascii="Times New Roman" w:eastAsia="Calibri" w:hAnsi="Times New Roman" w:cs="Times New Roman"/>
                <w:sz w:val="24"/>
                <w:szCs w:val="24"/>
              </w:rPr>
            </w:pPr>
            <w:r w:rsidRPr="00F318B1">
              <w:rPr>
                <w:rFonts w:ascii="Times New Roman" w:eastAsia="Times New Roman" w:hAnsi="Times New Roman" w:cs="Times New Roman"/>
                <w:sz w:val="24"/>
                <w:szCs w:val="24"/>
                <w:lang w:eastAsia="ru-RU"/>
              </w:rPr>
              <w:t>(не более, с)</w:t>
            </w:r>
          </w:p>
        </w:tc>
        <w:tc>
          <w:tcPr>
            <w:tcW w:w="0" w:type="auto"/>
          </w:tcPr>
          <w:p w:rsidR="004F24BD" w:rsidRPr="00D90501" w:rsidRDefault="004F24BD" w:rsidP="004F2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0" w:type="auto"/>
          </w:tcPr>
          <w:p w:rsidR="004F24BD" w:rsidRPr="00D90501" w:rsidRDefault="004F24BD" w:rsidP="004F2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0" w:type="auto"/>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9,</w:t>
            </w:r>
            <w:r>
              <w:rPr>
                <w:rFonts w:ascii="Times New Roman" w:eastAsia="Calibri" w:hAnsi="Times New Roman" w:cs="Times New Roman"/>
                <w:sz w:val="24"/>
                <w:szCs w:val="24"/>
              </w:rPr>
              <w:t>3</w:t>
            </w:r>
          </w:p>
        </w:tc>
        <w:tc>
          <w:tcPr>
            <w:tcW w:w="0" w:type="auto"/>
          </w:tcPr>
          <w:p w:rsidR="004F24BD" w:rsidRPr="00D90501" w:rsidRDefault="004F24BD" w:rsidP="004F2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0" w:type="auto"/>
          </w:tcPr>
          <w:p w:rsidR="004F24BD" w:rsidRPr="00D90501" w:rsidRDefault="004F24BD" w:rsidP="004F2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628" w:type="dxa"/>
            <w:tcBorders>
              <w:right w:val="single" w:sz="4" w:space="0" w:color="auto"/>
            </w:tcBorders>
          </w:tcPr>
          <w:p w:rsidR="004F24BD" w:rsidRPr="00D90501" w:rsidRDefault="004F24BD" w:rsidP="004F2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619" w:type="dxa"/>
            <w:tcBorders>
              <w:right w:val="single" w:sz="4" w:space="0" w:color="auto"/>
            </w:tcBorders>
          </w:tcPr>
          <w:p w:rsidR="004F24BD" w:rsidRPr="00D90501" w:rsidRDefault="004F24BD" w:rsidP="004F2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8,4</w:t>
            </w:r>
          </w:p>
        </w:tc>
      </w:tr>
      <w:tr w:rsidR="004F24BD" w:rsidRPr="00D90501" w:rsidTr="004F24BD">
        <w:trPr>
          <w:jc w:val="center"/>
        </w:trPr>
        <w:tc>
          <w:tcPr>
            <w:tcW w:w="3167" w:type="dxa"/>
            <w:vAlign w:val="center"/>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 xml:space="preserve">Подтягивание на перекладине </w:t>
            </w:r>
            <w:r w:rsidRPr="00F318B1">
              <w:rPr>
                <w:rFonts w:ascii="Times New Roman" w:eastAsia="Times New Roman" w:hAnsi="Times New Roman" w:cs="Times New Roman"/>
                <w:sz w:val="24"/>
                <w:szCs w:val="24"/>
                <w:lang w:eastAsia="ru-RU"/>
              </w:rPr>
              <w:t xml:space="preserve">(не менее, раз)  </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28" w:type="dxa"/>
            <w:tcBorders>
              <w:right w:val="single" w:sz="4" w:space="0" w:color="auto"/>
            </w:tcBorders>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19" w:type="dxa"/>
            <w:tcBorders>
              <w:right w:val="single" w:sz="4" w:space="0" w:color="auto"/>
            </w:tcBorders>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4F24BD" w:rsidRPr="00D90501" w:rsidTr="004F24BD">
        <w:trPr>
          <w:jc w:val="center"/>
        </w:trPr>
        <w:tc>
          <w:tcPr>
            <w:tcW w:w="3167" w:type="dxa"/>
            <w:vAlign w:val="center"/>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 xml:space="preserve">Сгибание и разгибание рук в упоре лежа </w:t>
            </w:r>
            <w:r w:rsidRPr="00F318B1">
              <w:rPr>
                <w:rFonts w:ascii="Times New Roman" w:eastAsia="Times New Roman" w:hAnsi="Times New Roman" w:cs="Times New Roman"/>
                <w:sz w:val="24"/>
                <w:szCs w:val="24"/>
                <w:lang w:eastAsia="ru-RU"/>
              </w:rPr>
              <w:t xml:space="preserve">(не менее, раз)  </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3</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7</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10</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628" w:type="dxa"/>
            <w:tcBorders>
              <w:right w:val="single" w:sz="4" w:space="0" w:color="auto"/>
            </w:tcBorders>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619" w:type="dxa"/>
            <w:tcBorders>
              <w:right w:val="single" w:sz="4" w:space="0" w:color="auto"/>
            </w:tcBorders>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r>
      <w:tr w:rsidR="004F24BD" w:rsidRPr="00D90501" w:rsidTr="004F24BD">
        <w:trPr>
          <w:jc w:val="center"/>
        </w:trPr>
        <w:tc>
          <w:tcPr>
            <w:tcW w:w="3167" w:type="dxa"/>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 xml:space="preserve">Подъем туловища лежа на спине </w:t>
            </w:r>
            <w:r w:rsidRPr="00F318B1">
              <w:rPr>
                <w:rFonts w:ascii="Times New Roman" w:eastAsia="Times New Roman" w:hAnsi="Times New Roman" w:cs="Times New Roman"/>
                <w:sz w:val="24"/>
                <w:szCs w:val="24"/>
                <w:lang w:eastAsia="ru-RU"/>
              </w:rPr>
              <w:t xml:space="preserve">(не менее, раз)  </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628" w:type="dxa"/>
            <w:tcBorders>
              <w:right w:val="single" w:sz="4" w:space="0" w:color="auto"/>
            </w:tcBorders>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619" w:type="dxa"/>
            <w:tcBorders>
              <w:right w:val="single" w:sz="4" w:space="0" w:color="auto"/>
            </w:tcBorders>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w:t>
            </w:r>
            <w:r>
              <w:rPr>
                <w:rFonts w:ascii="Times New Roman" w:eastAsia="Calibri" w:hAnsi="Times New Roman" w:cs="Times New Roman"/>
                <w:sz w:val="24"/>
                <w:szCs w:val="24"/>
              </w:rPr>
              <w:t>8</w:t>
            </w:r>
          </w:p>
        </w:tc>
      </w:tr>
      <w:tr w:rsidR="004F24BD" w:rsidRPr="001A29B3" w:rsidTr="004F24BD">
        <w:trPr>
          <w:jc w:val="center"/>
        </w:trPr>
        <w:tc>
          <w:tcPr>
            <w:tcW w:w="3167" w:type="dxa"/>
          </w:tcPr>
          <w:p w:rsidR="004F24BD"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Прыжок в длину с места</w:t>
            </w:r>
          </w:p>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w:t>
            </w:r>
            <w:r>
              <w:rPr>
                <w:rFonts w:ascii="Times New Roman" w:eastAsia="Calibri" w:hAnsi="Times New Roman" w:cs="Times New Roman"/>
                <w:sz w:val="24"/>
                <w:szCs w:val="24"/>
              </w:rPr>
              <w:t xml:space="preserve">не менее, </w:t>
            </w:r>
            <w:r w:rsidRPr="00D90501">
              <w:rPr>
                <w:rFonts w:ascii="Times New Roman" w:eastAsia="Calibri" w:hAnsi="Times New Roman" w:cs="Times New Roman"/>
                <w:sz w:val="24"/>
                <w:szCs w:val="24"/>
              </w:rPr>
              <w:t>см)</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120</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130</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140</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150</w:t>
            </w:r>
          </w:p>
        </w:tc>
        <w:tc>
          <w:tcPr>
            <w:tcW w:w="0" w:type="auto"/>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160</w:t>
            </w:r>
          </w:p>
        </w:tc>
        <w:tc>
          <w:tcPr>
            <w:tcW w:w="628" w:type="dxa"/>
            <w:tcBorders>
              <w:right w:val="single" w:sz="4" w:space="0" w:color="auto"/>
            </w:tcBorders>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165</w:t>
            </w:r>
          </w:p>
        </w:tc>
        <w:tc>
          <w:tcPr>
            <w:tcW w:w="619" w:type="dxa"/>
            <w:tcBorders>
              <w:right w:val="single" w:sz="4" w:space="0" w:color="auto"/>
            </w:tcBorders>
          </w:tcPr>
          <w:p w:rsidR="004F24BD" w:rsidRPr="00D90501" w:rsidRDefault="004F24BD" w:rsidP="004F24BD">
            <w:pPr>
              <w:spacing w:after="0"/>
              <w:jc w:val="center"/>
              <w:rPr>
                <w:rFonts w:ascii="Times New Roman" w:eastAsia="Calibri" w:hAnsi="Times New Roman" w:cs="Times New Roman"/>
                <w:sz w:val="24"/>
                <w:szCs w:val="24"/>
              </w:rPr>
            </w:pPr>
            <w:r w:rsidRPr="00D90501">
              <w:rPr>
                <w:rFonts w:ascii="Times New Roman" w:eastAsia="Calibri" w:hAnsi="Times New Roman" w:cs="Times New Roman"/>
                <w:sz w:val="24"/>
                <w:szCs w:val="24"/>
              </w:rPr>
              <w:t>170</w:t>
            </w:r>
          </w:p>
        </w:tc>
      </w:tr>
    </w:tbl>
    <w:p w:rsidR="00C43BFA" w:rsidRDefault="00C43BFA" w:rsidP="00C43BFA">
      <w:pPr>
        <w:rPr>
          <w:rFonts w:ascii="Times New Roman" w:eastAsia="Calibri" w:hAnsi="Times New Roman" w:cs="Times New Roman"/>
        </w:rPr>
      </w:pPr>
    </w:p>
    <w:p w:rsidR="00154FF2" w:rsidRDefault="00154FF2" w:rsidP="004C071F">
      <w:pPr>
        <w:jc w:val="right"/>
        <w:rPr>
          <w:rFonts w:ascii="Times New Roman" w:eastAsia="Times New Roman" w:hAnsi="Times New Roman" w:cs="Times New Roman"/>
          <w:i/>
          <w:sz w:val="28"/>
          <w:szCs w:val="24"/>
          <w:lang w:eastAsia="ru-RU"/>
        </w:rPr>
      </w:pPr>
    </w:p>
    <w:p w:rsidR="00154FF2" w:rsidRDefault="00154FF2" w:rsidP="004C071F">
      <w:pPr>
        <w:jc w:val="right"/>
        <w:rPr>
          <w:rFonts w:ascii="Times New Roman" w:eastAsia="Times New Roman" w:hAnsi="Times New Roman" w:cs="Times New Roman"/>
          <w:i/>
          <w:sz w:val="28"/>
          <w:szCs w:val="24"/>
          <w:lang w:eastAsia="ru-RU"/>
        </w:rPr>
      </w:pPr>
    </w:p>
    <w:p w:rsidR="00154FF2" w:rsidRDefault="00154FF2" w:rsidP="004C071F">
      <w:pPr>
        <w:jc w:val="right"/>
        <w:rPr>
          <w:rFonts w:ascii="Times New Roman" w:eastAsia="Times New Roman" w:hAnsi="Times New Roman" w:cs="Times New Roman"/>
          <w:i/>
          <w:sz w:val="28"/>
          <w:szCs w:val="24"/>
          <w:lang w:eastAsia="ru-RU"/>
        </w:rPr>
      </w:pPr>
    </w:p>
    <w:p w:rsidR="00154FF2" w:rsidRDefault="00154FF2" w:rsidP="004C071F">
      <w:pPr>
        <w:jc w:val="right"/>
        <w:rPr>
          <w:rFonts w:ascii="Times New Roman" w:eastAsia="Times New Roman" w:hAnsi="Times New Roman" w:cs="Times New Roman"/>
          <w:i/>
          <w:sz w:val="28"/>
          <w:szCs w:val="24"/>
          <w:lang w:eastAsia="ru-RU"/>
        </w:rPr>
      </w:pPr>
    </w:p>
    <w:p w:rsidR="00154FF2" w:rsidRDefault="00154FF2" w:rsidP="004C071F">
      <w:pPr>
        <w:jc w:val="right"/>
        <w:rPr>
          <w:rFonts w:ascii="Times New Roman" w:eastAsia="Times New Roman" w:hAnsi="Times New Roman" w:cs="Times New Roman"/>
          <w:i/>
          <w:sz w:val="28"/>
          <w:szCs w:val="24"/>
          <w:lang w:eastAsia="ru-RU"/>
        </w:rPr>
      </w:pPr>
    </w:p>
    <w:p w:rsidR="004F24BD" w:rsidRDefault="004F24BD" w:rsidP="004C071F">
      <w:pPr>
        <w:jc w:val="right"/>
        <w:rPr>
          <w:rFonts w:ascii="Times New Roman" w:eastAsia="Times New Roman" w:hAnsi="Times New Roman" w:cs="Times New Roman"/>
          <w:i/>
          <w:sz w:val="28"/>
          <w:szCs w:val="24"/>
          <w:lang w:eastAsia="ru-RU"/>
        </w:rPr>
      </w:pPr>
    </w:p>
    <w:p w:rsidR="004F24BD" w:rsidRDefault="004F24BD" w:rsidP="004C071F">
      <w:pPr>
        <w:jc w:val="right"/>
        <w:rPr>
          <w:rFonts w:ascii="Times New Roman" w:eastAsia="Times New Roman" w:hAnsi="Times New Roman" w:cs="Times New Roman"/>
          <w:i/>
          <w:sz w:val="28"/>
          <w:szCs w:val="24"/>
          <w:lang w:eastAsia="ru-RU"/>
        </w:rPr>
      </w:pPr>
    </w:p>
    <w:p w:rsidR="004F24BD" w:rsidRDefault="004F24BD" w:rsidP="004C071F">
      <w:pPr>
        <w:jc w:val="right"/>
        <w:rPr>
          <w:rFonts w:ascii="Times New Roman" w:eastAsia="Times New Roman" w:hAnsi="Times New Roman" w:cs="Times New Roman"/>
          <w:i/>
          <w:sz w:val="28"/>
          <w:szCs w:val="24"/>
          <w:lang w:eastAsia="ru-RU"/>
        </w:rPr>
      </w:pPr>
    </w:p>
    <w:p w:rsidR="00154FF2" w:rsidRDefault="00154FF2" w:rsidP="004C071F">
      <w:pPr>
        <w:jc w:val="right"/>
        <w:rPr>
          <w:rFonts w:ascii="Times New Roman" w:eastAsia="Times New Roman" w:hAnsi="Times New Roman" w:cs="Times New Roman"/>
          <w:i/>
          <w:sz w:val="28"/>
          <w:szCs w:val="24"/>
          <w:lang w:eastAsia="ru-RU"/>
        </w:rPr>
      </w:pPr>
    </w:p>
    <w:p w:rsidR="004C071F" w:rsidRPr="004C071F" w:rsidRDefault="004C071F" w:rsidP="004C071F">
      <w:pPr>
        <w:jc w:val="right"/>
        <w:rPr>
          <w:rFonts w:ascii="Times New Roman" w:eastAsia="Times New Roman" w:hAnsi="Times New Roman" w:cs="Times New Roman"/>
          <w:i/>
          <w:sz w:val="28"/>
          <w:szCs w:val="24"/>
          <w:lang w:eastAsia="ru-RU"/>
        </w:rPr>
      </w:pPr>
      <w:r w:rsidRPr="004C071F">
        <w:rPr>
          <w:rFonts w:ascii="Times New Roman" w:eastAsia="Times New Roman" w:hAnsi="Times New Roman" w:cs="Times New Roman"/>
          <w:i/>
          <w:sz w:val="28"/>
          <w:szCs w:val="24"/>
          <w:lang w:eastAsia="ru-RU"/>
        </w:rPr>
        <w:t xml:space="preserve">Таблица </w:t>
      </w:r>
      <w:r>
        <w:rPr>
          <w:rFonts w:ascii="Times New Roman" w:eastAsia="Times New Roman" w:hAnsi="Times New Roman" w:cs="Times New Roman"/>
          <w:i/>
          <w:sz w:val="28"/>
          <w:szCs w:val="24"/>
          <w:lang w:eastAsia="ru-RU"/>
        </w:rPr>
        <w:t>8</w:t>
      </w:r>
    </w:p>
    <w:p w:rsidR="00C43BFA" w:rsidRDefault="00C43BFA" w:rsidP="00C43BFA">
      <w:pPr>
        <w:jc w:val="center"/>
        <w:rPr>
          <w:rFonts w:ascii="Times New Roman" w:eastAsia="Calibri" w:hAnsi="Times New Roman" w:cs="Times New Roman"/>
          <w:b/>
          <w:sz w:val="28"/>
          <w:szCs w:val="28"/>
        </w:rPr>
      </w:pPr>
      <w:r>
        <w:rPr>
          <w:rFonts w:ascii="Times New Roman" w:eastAsia="Calibri" w:hAnsi="Times New Roman" w:cs="Times New Roman"/>
        </w:rPr>
        <w:lastRenderedPageBreak/>
        <w:tab/>
      </w:r>
      <w:r w:rsidRPr="00C62DEB">
        <w:rPr>
          <w:rFonts w:ascii="Times New Roman" w:eastAsia="Times New Roman" w:hAnsi="Times New Roman" w:cs="Times New Roman"/>
          <w:b/>
          <w:sz w:val="28"/>
          <w:szCs w:val="24"/>
          <w:lang w:eastAsia="ru-RU"/>
        </w:rPr>
        <w:t>Комплекс  контрольных нормативов</w:t>
      </w:r>
      <w:r w:rsidRPr="00C62DEB">
        <w:rPr>
          <w:rFonts w:ascii="Times New Roman" w:eastAsia="Calibri" w:hAnsi="Times New Roman" w:cs="Times New Roman"/>
          <w:b/>
          <w:sz w:val="28"/>
          <w:szCs w:val="28"/>
        </w:rPr>
        <w:t xml:space="preserve"> по </w:t>
      </w:r>
      <w:r w:rsidR="00F32F1C">
        <w:rPr>
          <w:rFonts w:ascii="Times New Roman" w:eastAsia="Calibri" w:hAnsi="Times New Roman" w:cs="Times New Roman"/>
          <w:b/>
          <w:sz w:val="28"/>
          <w:szCs w:val="28"/>
        </w:rPr>
        <w:t>общей физической подготовке</w:t>
      </w:r>
      <w:r>
        <w:rPr>
          <w:rFonts w:ascii="Times New Roman" w:eastAsia="Calibri" w:hAnsi="Times New Roman" w:cs="Times New Roman"/>
          <w:b/>
          <w:sz w:val="28"/>
          <w:szCs w:val="28"/>
        </w:rPr>
        <w:t>(девушки)</w:t>
      </w:r>
    </w:p>
    <w:tbl>
      <w:tblPr>
        <w:tblW w:w="8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636"/>
        <w:gridCol w:w="636"/>
        <w:gridCol w:w="576"/>
        <w:gridCol w:w="576"/>
        <w:gridCol w:w="576"/>
        <w:gridCol w:w="576"/>
        <w:gridCol w:w="1548"/>
      </w:tblGrid>
      <w:tr w:rsidR="004F24BD" w:rsidRPr="00A4281B" w:rsidTr="00501274">
        <w:trPr>
          <w:jc w:val="center"/>
        </w:trPr>
        <w:tc>
          <w:tcPr>
            <w:tcW w:w="3081" w:type="dxa"/>
            <w:vMerge w:val="restart"/>
          </w:tcPr>
          <w:p w:rsidR="004F24BD" w:rsidRPr="00F909B5" w:rsidRDefault="004F24BD" w:rsidP="004C071F">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 xml:space="preserve"> Контрольные упражнения</w:t>
            </w:r>
          </w:p>
        </w:tc>
        <w:tc>
          <w:tcPr>
            <w:tcW w:w="5124" w:type="dxa"/>
            <w:gridSpan w:val="7"/>
            <w:tcBorders>
              <w:right w:val="single" w:sz="4" w:space="0" w:color="auto"/>
            </w:tcBorders>
          </w:tcPr>
          <w:p w:rsidR="004F24BD" w:rsidRDefault="004F24BD" w:rsidP="004C071F">
            <w:pPr>
              <w:spacing w:after="0"/>
              <w:jc w:val="center"/>
              <w:rPr>
                <w:rFonts w:ascii="Times New Roman" w:eastAsia="Calibri" w:hAnsi="Times New Roman" w:cs="Times New Roman"/>
                <w:sz w:val="24"/>
                <w:szCs w:val="24"/>
              </w:rPr>
            </w:pPr>
            <w:r w:rsidRPr="00F909B5">
              <w:rPr>
                <w:rFonts w:ascii="Times New Roman" w:eastAsia="Calibri" w:hAnsi="Times New Roman" w:cs="Times New Roman"/>
                <w:sz w:val="24"/>
                <w:szCs w:val="24"/>
              </w:rPr>
              <w:t>Возраст,</w:t>
            </w:r>
          </w:p>
          <w:p w:rsidR="004F24BD" w:rsidRPr="00F909B5" w:rsidRDefault="004F24BD" w:rsidP="004C071F">
            <w:pPr>
              <w:spacing w:after="0"/>
              <w:jc w:val="center"/>
              <w:rPr>
                <w:rFonts w:ascii="Times New Roman" w:eastAsia="Calibri" w:hAnsi="Times New Roman" w:cs="Times New Roman"/>
                <w:sz w:val="24"/>
                <w:szCs w:val="24"/>
              </w:rPr>
            </w:pPr>
            <w:r w:rsidRPr="00F909B5">
              <w:rPr>
                <w:rFonts w:ascii="Times New Roman" w:eastAsia="Calibri" w:hAnsi="Times New Roman" w:cs="Times New Roman"/>
                <w:sz w:val="24"/>
                <w:szCs w:val="24"/>
              </w:rPr>
              <w:t xml:space="preserve"> лет</w:t>
            </w:r>
          </w:p>
        </w:tc>
      </w:tr>
      <w:tr w:rsidR="004F24BD" w:rsidRPr="00A4281B" w:rsidTr="004F24BD">
        <w:trPr>
          <w:jc w:val="center"/>
        </w:trPr>
        <w:tc>
          <w:tcPr>
            <w:tcW w:w="3081" w:type="dxa"/>
            <w:vMerge/>
          </w:tcPr>
          <w:p w:rsidR="004F24BD" w:rsidRPr="00F909B5" w:rsidRDefault="004F24BD" w:rsidP="004F24BD">
            <w:pPr>
              <w:spacing w:after="0"/>
              <w:rPr>
                <w:rFonts w:ascii="Times New Roman" w:eastAsia="Calibri" w:hAnsi="Times New Roman" w:cs="Times New Roman"/>
                <w:sz w:val="24"/>
                <w:szCs w:val="24"/>
              </w:rPr>
            </w:pPr>
          </w:p>
        </w:tc>
        <w:tc>
          <w:tcPr>
            <w:tcW w:w="0" w:type="auto"/>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7</w:t>
            </w:r>
          </w:p>
        </w:tc>
        <w:tc>
          <w:tcPr>
            <w:tcW w:w="0" w:type="auto"/>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8</w:t>
            </w:r>
          </w:p>
        </w:tc>
        <w:tc>
          <w:tcPr>
            <w:tcW w:w="0" w:type="auto"/>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9</w:t>
            </w:r>
          </w:p>
        </w:tc>
        <w:tc>
          <w:tcPr>
            <w:tcW w:w="0" w:type="auto"/>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10</w:t>
            </w:r>
          </w:p>
        </w:tc>
        <w:tc>
          <w:tcPr>
            <w:tcW w:w="0" w:type="auto"/>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11</w:t>
            </w:r>
          </w:p>
        </w:tc>
        <w:tc>
          <w:tcPr>
            <w:tcW w:w="0" w:type="auto"/>
            <w:tcBorders>
              <w:right w:val="single" w:sz="4" w:space="0" w:color="auto"/>
            </w:tcBorders>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12</w:t>
            </w:r>
          </w:p>
        </w:tc>
        <w:tc>
          <w:tcPr>
            <w:tcW w:w="1548" w:type="dxa"/>
            <w:tcBorders>
              <w:right w:val="single" w:sz="4" w:space="0" w:color="auto"/>
            </w:tcBorders>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13</w:t>
            </w:r>
          </w:p>
        </w:tc>
      </w:tr>
      <w:tr w:rsidR="004F24BD" w:rsidRPr="00A4281B" w:rsidTr="004F24BD">
        <w:trPr>
          <w:jc w:val="center"/>
        </w:trPr>
        <w:tc>
          <w:tcPr>
            <w:tcW w:w="3081" w:type="dxa"/>
            <w:vAlign w:val="center"/>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 xml:space="preserve">Бег на 30 м </w:t>
            </w:r>
            <w:r w:rsidRPr="00F318B1">
              <w:rPr>
                <w:rFonts w:ascii="Times New Roman" w:eastAsia="Times New Roman" w:hAnsi="Times New Roman" w:cs="Times New Roman"/>
                <w:sz w:val="24"/>
                <w:szCs w:val="24"/>
                <w:lang w:eastAsia="ru-RU"/>
              </w:rPr>
              <w:t>(не более, с)</w:t>
            </w:r>
          </w:p>
        </w:tc>
        <w:tc>
          <w:tcPr>
            <w:tcW w:w="0" w:type="auto"/>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7,4</w:t>
            </w:r>
          </w:p>
        </w:tc>
        <w:tc>
          <w:tcPr>
            <w:tcW w:w="0" w:type="auto"/>
          </w:tcPr>
          <w:p w:rsidR="004F24BD" w:rsidRPr="00F909B5" w:rsidRDefault="004F24BD" w:rsidP="004F2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0" w:type="auto"/>
          </w:tcPr>
          <w:p w:rsidR="004F24BD" w:rsidRPr="00F909B5" w:rsidRDefault="004F24BD" w:rsidP="004F24BD">
            <w:pPr>
              <w:spacing w:after="0"/>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0" w:type="auto"/>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6,</w:t>
            </w:r>
            <w:r>
              <w:rPr>
                <w:rFonts w:ascii="Times New Roman" w:eastAsia="Calibri" w:hAnsi="Times New Roman" w:cs="Times New Roman"/>
                <w:sz w:val="24"/>
                <w:szCs w:val="24"/>
              </w:rPr>
              <w:t>0</w:t>
            </w:r>
          </w:p>
        </w:tc>
        <w:tc>
          <w:tcPr>
            <w:tcW w:w="0" w:type="auto"/>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6,2</w:t>
            </w:r>
          </w:p>
        </w:tc>
        <w:tc>
          <w:tcPr>
            <w:tcW w:w="0" w:type="auto"/>
            <w:tcBorders>
              <w:right w:val="single" w:sz="4" w:space="0" w:color="auto"/>
            </w:tcBorders>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6,0</w:t>
            </w:r>
          </w:p>
        </w:tc>
        <w:tc>
          <w:tcPr>
            <w:tcW w:w="1548" w:type="dxa"/>
            <w:tcBorders>
              <w:right w:val="single" w:sz="4" w:space="0" w:color="auto"/>
            </w:tcBorders>
          </w:tcPr>
          <w:p w:rsidR="004F24BD" w:rsidRPr="00F909B5" w:rsidRDefault="004F24BD" w:rsidP="004F24BD">
            <w:pPr>
              <w:spacing w:after="0"/>
              <w:rPr>
                <w:rFonts w:ascii="Times New Roman" w:eastAsia="Calibri" w:hAnsi="Times New Roman" w:cs="Times New Roman"/>
                <w:sz w:val="24"/>
                <w:szCs w:val="24"/>
              </w:rPr>
            </w:pPr>
            <w:r w:rsidRPr="00F909B5">
              <w:rPr>
                <w:rFonts w:ascii="Times New Roman" w:eastAsia="Calibri" w:hAnsi="Times New Roman" w:cs="Times New Roman"/>
                <w:sz w:val="24"/>
                <w:szCs w:val="24"/>
              </w:rPr>
              <w:t>5,8</w:t>
            </w:r>
          </w:p>
        </w:tc>
      </w:tr>
      <w:tr w:rsidR="004F24BD" w:rsidRPr="00A4281B" w:rsidTr="004F24BD">
        <w:trPr>
          <w:jc w:val="center"/>
        </w:trPr>
        <w:tc>
          <w:tcPr>
            <w:tcW w:w="3081" w:type="dxa"/>
            <w:vAlign w:val="center"/>
          </w:tcPr>
          <w:p w:rsidR="004F24BD"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 xml:space="preserve">Челночный бег 3х10 м </w:t>
            </w:r>
          </w:p>
          <w:p w:rsidR="004F24BD" w:rsidRPr="00D90501" w:rsidRDefault="004F24BD" w:rsidP="004F24BD">
            <w:pPr>
              <w:spacing w:after="0"/>
              <w:rPr>
                <w:rFonts w:ascii="Times New Roman" w:eastAsia="Calibri" w:hAnsi="Times New Roman" w:cs="Times New Roman"/>
                <w:sz w:val="24"/>
                <w:szCs w:val="24"/>
              </w:rPr>
            </w:pPr>
            <w:r w:rsidRPr="00F318B1">
              <w:rPr>
                <w:rFonts w:ascii="Times New Roman" w:eastAsia="Times New Roman" w:hAnsi="Times New Roman" w:cs="Times New Roman"/>
                <w:sz w:val="24"/>
                <w:szCs w:val="24"/>
                <w:lang w:eastAsia="ru-RU"/>
              </w:rPr>
              <w:t>(не более, с)</w:t>
            </w:r>
          </w:p>
        </w:tc>
        <w:tc>
          <w:tcPr>
            <w:tcW w:w="0" w:type="auto"/>
          </w:tcPr>
          <w:p w:rsidR="004F24BD" w:rsidRPr="00C622D7" w:rsidRDefault="004F24BD" w:rsidP="004F24BD">
            <w:pPr>
              <w:spacing w:after="0"/>
              <w:rPr>
                <w:rFonts w:ascii="Times New Roman" w:eastAsia="Calibri" w:hAnsi="Times New Roman" w:cs="Times New Roman"/>
                <w:sz w:val="24"/>
                <w:szCs w:val="24"/>
              </w:rPr>
            </w:pPr>
            <w:r w:rsidRPr="00C622D7">
              <w:rPr>
                <w:rFonts w:ascii="Times New Roman" w:eastAsia="Calibri" w:hAnsi="Times New Roman" w:cs="Times New Roman"/>
                <w:sz w:val="24"/>
                <w:szCs w:val="24"/>
              </w:rPr>
              <w:t>10,6</w:t>
            </w:r>
          </w:p>
        </w:tc>
        <w:tc>
          <w:tcPr>
            <w:tcW w:w="0" w:type="auto"/>
          </w:tcPr>
          <w:p w:rsidR="004F24BD" w:rsidRPr="00C622D7" w:rsidRDefault="004F24BD" w:rsidP="004F24BD">
            <w:pPr>
              <w:spacing w:after="0"/>
              <w:rPr>
                <w:rFonts w:ascii="Times New Roman" w:eastAsia="Calibri" w:hAnsi="Times New Roman" w:cs="Times New Roman"/>
                <w:sz w:val="24"/>
                <w:szCs w:val="24"/>
              </w:rPr>
            </w:pPr>
            <w:r w:rsidRPr="00C622D7">
              <w:rPr>
                <w:rFonts w:ascii="Times New Roman" w:eastAsia="Calibri" w:hAnsi="Times New Roman" w:cs="Times New Roman"/>
                <w:sz w:val="24"/>
                <w:szCs w:val="24"/>
              </w:rPr>
              <w:t>10,0</w:t>
            </w:r>
          </w:p>
        </w:tc>
        <w:tc>
          <w:tcPr>
            <w:tcW w:w="0" w:type="auto"/>
          </w:tcPr>
          <w:p w:rsidR="004F24BD" w:rsidRPr="00C622D7" w:rsidRDefault="004F24BD" w:rsidP="004F24BD">
            <w:pPr>
              <w:spacing w:after="0"/>
              <w:rPr>
                <w:rFonts w:ascii="Times New Roman" w:eastAsia="Calibri" w:hAnsi="Times New Roman" w:cs="Times New Roman"/>
                <w:sz w:val="24"/>
                <w:szCs w:val="24"/>
              </w:rPr>
            </w:pPr>
            <w:r w:rsidRPr="00C622D7">
              <w:rPr>
                <w:rFonts w:ascii="Times New Roman" w:eastAsia="Calibri" w:hAnsi="Times New Roman" w:cs="Times New Roman"/>
                <w:sz w:val="24"/>
                <w:szCs w:val="24"/>
              </w:rPr>
              <w:t>9,7</w:t>
            </w:r>
          </w:p>
        </w:tc>
        <w:tc>
          <w:tcPr>
            <w:tcW w:w="0" w:type="auto"/>
          </w:tcPr>
          <w:p w:rsidR="004F24BD" w:rsidRPr="00C622D7" w:rsidRDefault="004F24BD" w:rsidP="004F24BD">
            <w:pPr>
              <w:spacing w:after="0"/>
              <w:rPr>
                <w:rFonts w:ascii="Times New Roman" w:eastAsia="Calibri" w:hAnsi="Times New Roman" w:cs="Times New Roman"/>
                <w:sz w:val="24"/>
                <w:szCs w:val="24"/>
              </w:rPr>
            </w:pPr>
            <w:r w:rsidRPr="00C622D7">
              <w:rPr>
                <w:rFonts w:ascii="Times New Roman" w:eastAsia="Calibri" w:hAnsi="Times New Roman" w:cs="Times New Roman"/>
                <w:sz w:val="24"/>
                <w:szCs w:val="24"/>
              </w:rPr>
              <w:t>9,3</w:t>
            </w:r>
          </w:p>
        </w:tc>
        <w:tc>
          <w:tcPr>
            <w:tcW w:w="0" w:type="auto"/>
          </w:tcPr>
          <w:p w:rsidR="004F24BD" w:rsidRPr="00C622D7" w:rsidRDefault="004F24BD" w:rsidP="004F24BD">
            <w:pPr>
              <w:spacing w:after="0"/>
              <w:rPr>
                <w:rFonts w:ascii="Times New Roman" w:eastAsia="Calibri" w:hAnsi="Times New Roman" w:cs="Times New Roman"/>
                <w:sz w:val="24"/>
                <w:szCs w:val="24"/>
              </w:rPr>
            </w:pPr>
            <w:r w:rsidRPr="00C622D7">
              <w:rPr>
                <w:rFonts w:ascii="Times New Roman" w:eastAsia="Calibri" w:hAnsi="Times New Roman" w:cs="Times New Roman"/>
                <w:sz w:val="24"/>
                <w:szCs w:val="24"/>
              </w:rPr>
              <w:t>9,0</w:t>
            </w:r>
          </w:p>
        </w:tc>
        <w:tc>
          <w:tcPr>
            <w:tcW w:w="0" w:type="auto"/>
            <w:tcBorders>
              <w:right w:val="single" w:sz="4" w:space="0" w:color="auto"/>
            </w:tcBorders>
          </w:tcPr>
          <w:p w:rsidR="004F24BD" w:rsidRPr="00C622D7" w:rsidRDefault="004F24BD" w:rsidP="004F24BD">
            <w:pPr>
              <w:spacing w:after="0"/>
              <w:rPr>
                <w:rFonts w:ascii="Times New Roman" w:eastAsia="Calibri" w:hAnsi="Times New Roman" w:cs="Times New Roman"/>
                <w:sz w:val="24"/>
                <w:szCs w:val="24"/>
              </w:rPr>
            </w:pPr>
            <w:r w:rsidRPr="00C622D7">
              <w:rPr>
                <w:rFonts w:ascii="Times New Roman" w:eastAsia="Calibri" w:hAnsi="Times New Roman" w:cs="Times New Roman"/>
                <w:sz w:val="24"/>
                <w:szCs w:val="24"/>
              </w:rPr>
              <w:t>8,8</w:t>
            </w:r>
          </w:p>
        </w:tc>
        <w:tc>
          <w:tcPr>
            <w:tcW w:w="1548" w:type="dxa"/>
            <w:tcBorders>
              <w:right w:val="single" w:sz="4" w:space="0" w:color="auto"/>
            </w:tcBorders>
          </w:tcPr>
          <w:p w:rsidR="004F24BD" w:rsidRPr="00C622D7" w:rsidRDefault="004F24BD" w:rsidP="004F24BD">
            <w:pPr>
              <w:spacing w:after="0"/>
              <w:rPr>
                <w:rFonts w:ascii="Times New Roman" w:eastAsia="Calibri" w:hAnsi="Times New Roman" w:cs="Times New Roman"/>
                <w:sz w:val="24"/>
                <w:szCs w:val="24"/>
              </w:rPr>
            </w:pPr>
            <w:r w:rsidRPr="00C622D7">
              <w:rPr>
                <w:rFonts w:ascii="Times New Roman" w:eastAsia="Calibri" w:hAnsi="Times New Roman" w:cs="Times New Roman"/>
                <w:sz w:val="24"/>
                <w:szCs w:val="24"/>
              </w:rPr>
              <w:t>8,6</w:t>
            </w:r>
          </w:p>
        </w:tc>
      </w:tr>
      <w:tr w:rsidR="004F24BD" w:rsidRPr="00A4281B" w:rsidTr="004F24BD">
        <w:trPr>
          <w:jc w:val="center"/>
        </w:trPr>
        <w:tc>
          <w:tcPr>
            <w:tcW w:w="3081" w:type="dxa"/>
            <w:vAlign w:val="center"/>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 xml:space="preserve">Подтягивание на перекладине </w:t>
            </w:r>
            <w:r w:rsidRPr="00F318B1">
              <w:rPr>
                <w:rFonts w:ascii="Times New Roman" w:eastAsia="Times New Roman" w:hAnsi="Times New Roman" w:cs="Times New Roman"/>
                <w:sz w:val="24"/>
                <w:szCs w:val="24"/>
                <w:lang w:eastAsia="ru-RU"/>
              </w:rPr>
              <w:t xml:space="preserve">(не менее, раз)  </w:t>
            </w:r>
          </w:p>
        </w:tc>
        <w:tc>
          <w:tcPr>
            <w:tcW w:w="0" w:type="auto"/>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right w:val="single" w:sz="4" w:space="0" w:color="auto"/>
            </w:tcBorders>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48" w:type="dxa"/>
            <w:tcBorders>
              <w:right w:val="single" w:sz="4" w:space="0" w:color="auto"/>
            </w:tcBorders>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F24BD" w:rsidRPr="00A4281B" w:rsidTr="004F24BD">
        <w:trPr>
          <w:jc w:val="center"/>
        </w:trPr>
        <w:tc>
          <w:tcPr>
            <w:tcW w:w="3081" w:type="dxa"/>
            <w:vAlign w:val="center"/>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 xml:space="preserve">Сгибание и разгибание рук в упоре лежа </w:t>
            </w:r>
            <w:r w:rsidRPr="00F318B1">
              <w:rPr>
                <w:rFonts w:ascii="Times New Roman" w:eastAsia="Times New Roman" w:hAnsi="Times New Roman" w:cs="Times New Roman"/>
                <w:sz w:val="24"/>
                <w:szCs w:val="24"/>
                <w:lang w:eastAsia="ru-RU"/>
              </w:rPr>
              <w:t xml:space="preserve">(не менее, раз)  </w:t>
            </w:r>
          </w:p>
        </w:tc>
        <w:tc>
          <w:tcPr>
            <w:tcW w:w="0" w:type="auto"/>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0" w:type="auto"/>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0" w:type="auto"/>
            <w:tcBorders>
              <w:right w:val="single" w:sz="4" w:space="0" w:color="auto"/>
            </w:tcBorders>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548" w:type="dxa"/>
            <w:tcBorders>
              <w:right w:val="single" w:sz="4" w:space="0" w:color="auto"/>
            </w:tcBorders>
          </w:tcPr>
          <w:p w:rsidR="004F24BD" w:rsidRPr="00C622D7"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4F24BD" w:rsidRPr="00A4281B" w:rsidTr="004F24BD">
        <w:trPr>
          <w:jc w:val="center"/>
        </w:trPr>
        <w:tc>
          <w:tcPr>
            <w:tcW w:w="3081" w:type="dxa"/>
          </w:tcPr>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 xml:space="preserve">Подъем туловища лежа на спине </w:t>
            </w:r>
            <w:r w:rsidRPr="00F318B1">
              <w:rPr>
                <w:rFonts w:ascii="Times New Roman" w:eastAsia="Times New Roman" w:hAnsi="Times New Roman" w:cs="Times New Roman"/>
                <w:sz w:val="24"/>
                <w:szCs w:val="24"/>
                <w:lang w:eastAsia="ru-RU"/>
              </w:rPr>
              <w:t xml:space="preserve">(не менее, раз)  </w:t>
            </w:r>
          </w:p>
        </w:tc>
        <w:tc>
          <w:tcPr>
            <w:tcW w:w="0" w:type="auto"/>
          </w:tcPr>
          <w:p w:rsidR="004F24BD" w:rsidRPr="00312699" w:rsidRDefault="004F24BD" w:rsidP="004F24BD">
            <w:pPr>
              <w:spacing w:after="0"/>
              <w:jc w:val="center"/>
              <w:rPr>
                <w:rFonts w:ascii="Times New Roman" w:eastAsia="Calibri" w:hAnsi="Times New Roman" w:cs="Times New Roman"/>
                <w:sz w:val="24"/>
                <w:szCs w:val="24"/>
              </w:rPr>
            </w:pPr>
            <w:r w:rsidRPr="00312699">
              <w:rPr>
                <w:rFonts w:ascii="Times New Roman" w:eastAsia="Calibri" w:hAnsi="Times New Roman" w:cs="Times New Roman"/>
                <w:sz w:val="24"/>
                <w:szCs w:val="24"/>
              </w:rPr>
              <w:t>5</w:t>
            </w:r>
          </w:p>
        </w:tc>
        <w:tc>
          <w:tcPr>
            <w:tcW w:w="0" w:type="auto"/>
          </w:tcPr>
          <w:p w:rsidR="004F24BD" w:rsidRPr="00312699"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tcPr>
          <w:p w:rsidR="004F24BD" w:rsidRPr="00312699"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tcPr>
          <w:p w:rsidR="004F24BD" w:rsidRPr="00312699"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tcPr>
          <w:p w:rsidR="004F24BD" w:rsidRPr="00312699"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0" w:type="auto"/>
            <w:tcBorders>
              <w:right w:val="single" w:sz="4" w:space="0" w:color="auto"/>
            </w:tcBorders>
          </w:tcPr>
          <w:p w:rsidR="004F24BD" w:rsidRPr="00312699"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48" w:type="dxa"/>
            <w:tcBorders>
              <w:right w:val="single" w:sz="4" w:space="0" w:color="auto"/>
            </w:tcBorders>
          </w:tcPr>
          <w:p w:rsidR="004F24BD" w:rsidRPr="00312699" w:rsidRDefault="004F24BD" w:rsidP="004F24B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4F24BD" w:rsidRPr="001A29B3" w:rsidTr="004F24BD">
        <w:trPr>
          <w:jc w:val="center"/>
        </w:trPr>
        <w:tc>
          <w:tcPr>
            <w:tcW w:w="3081" w:type="dxa"/>
          </w:tcPr>
          <w:p w:rsidR="004F24BD"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Прыжок в длину с места</w:t>
            </w:r>
          </w:p>
          <w:p w:rsidR="004F24BD" w:rsidRPr="00D90501" w:rsidRDefault="004F24BD" w:rsidP="004F24BD">
            <w:pPr>
              <w:spacing w:after="0"/>
              <w:rPr>
                <w:rFonts w:ascii="Times New Roman" w:eastAsia="Calibri" w:hAnsi="Times New Roman" w:cs="Times New Roman"/>
                <w:sz w:val="24"/>
                <w:szCs w:val="24"/>
              </w:rPr>
            </w:pPr>
            <w:r w:rsidRPr="00D90501">
              <w:rPr>
                <w:rFonts w:ascii="Times New Roman" w:eastAsia="Calibri" w:hAnsi="Times New Roman" w:cs="Times New Roman"/>
                <w:sz w:val="24"/>
                <w:szCs w:val="24"/>
              </w:rPr>
              <w:t>(</w:t>
            </w:r>
            <w:r>
              <w:rPr>
                <w:rFonts w:ascii="Times New Roman" w:eastAsia="Calibri" w:hAnsi="Times New Roman" w:cs="Times New Roman"/>
                <w:sz w:val="24"/>
                <w:szCs w:val="24"/>
              </w:rPr>
              <w:t xml:space="preserve">не менее, </w:t>
            </w:r>
            <w:r w:rsidRPr="00D90501">
              <w:rPr>
                <w:rFonts w:ascii="Times New Roman" w:eastAsia="Calibri" w:hAnsi="Times New Roman" w:cs="Times New Roman"/>
                <w:sz w:val="24"/>
                <w:szCs w:val="24"/>
              </w:rPr>
              <w:t>см)</w:t>
            </w:r>
          </w:p>
        </w:tc>
        <w:tc>
          <w:tcPr>
            <w:tcW w:w="0" w:type="auto"/>
          </w:tcPr>
          <w:p w:rsidR="004F24BD" w:rsidRPr="000F6BCF" w:rsidRDefault="004F24BD" w:rsidP="004F24BD">
            <w:pPr>
              <w:spacing w:after="0"/>
              <w:jc w:val="center"/>
              <w:rPr>
                <w:rFonts w:ascii="Times New Roman" w:eastAsia="Calibri" w:hAnsi="Times New Roman" w:cs="Times New Roman"/>
                <w:sz w:val="24"/>
                <w:szCs w:val="24"/>
              </w:rPr>
            </w:pPr>
            <w:r w:rsidRPr="000F6BCF">
              <w:rPr>
                <w:rFonts w:ascii="Times New Roman" w:eastAsia="Calibri" w:hAnsi="Times New Roman" w:cs="Times New Roman"/>
                <w:sz w:val="24"/>
                <w:szCs w:val="24"/>
              </w:rPr>
              <w:t>115</w:t>
            </w:r>
          </w:p>
        </w:tc>
        <w:tc>
          <w:tcPr>
            <w:tcW w:w="0" w:type="auto"/>
          </w:tcPr>
          <w:p w:rsidR="004F24BD" w:rsidRPr="000F6BCF" w:rsidRDefault="004F24BD" w:rsidP="004F24BD">
            <w:pPr>
              <w:spacing w:after="0"/>
              <w:jc w:val="center"/>
              <w:rPr>
                <w:rFonts w:ascii="Times New Roman" w:eastAsia="Calibri" w:hAnsi="Times New Roman" w:cs="Times New Roman"/>
                <w:sz w:val="24"/>
                <w:szCs w:val="24"/>
              </w:rPr>
            </w:pPr>
            <w:r w:rsidRPr="000F6BCF">
              <w:rPr>
                <w:rFonts w:ascii="Times New Roman" w:eastAsia="Calibri" w:hAnsi="Times New Roman" w:cs="Times New Roman"/>
                <w:sz w:val="24"/>
                <w:szCs w:val="24"/>
              </w:rPr>
              <w:t>120</w:t>
            </w:r>
          </w:p>
        </w:tc>
        <w:tc>
          <w:tcPr>
            <w:tcW w:w="0" w:type="auto"/>
          </w:tcPr>
          <w:p w:rsidR="004F24BD" w:rsidRPr="000F6BCF" w:rsidRDefault="004F24BD" w:rsidP="004F24BD">
            <w:pPr>
              <w:spacing w:after="0"/>
              <w:jc w:val="center"/>
              <w:rPr>
                <w:rFonts w:ascii="Times New Roman" w:eastAsia="Calibri" w:hAnsi="Times New Roman" w:cs="Times New Roman"/>
                <w:sz w:val="24"/>
                <w:szCs w:val="24"/>
              </w:rPr>
            </w:pPr>
            <w:r w:rsidRPr="000F6BCF">
              <w:rPr>
                <w:rFonts w:ascii="Times New Roman" w:eastAsia="Calibri" w:hAnsi="Times New Roman" w:cs="Times New Roman"/>
                <w:sz w:val="24"/>
                <w:szCs w:val="24"/>
              </w:rPr>
              <w:t>130</w:t>
            </w:r>
          </w:p>
        </w:tc>
        <w:tc>
          <w:tcPr>
            <w:tcW w:w="0" w:type="auto"/>
          </w:tcPr>
          <w:p w:rsidR="004F24BD" w:rsidRPr="000F6BCF" w:rsidRDefault="004F24BD" w:rsidP="004F24BD">
            <w:pPr>
              <w:spacing w:after="0"/>
              <w:jc w:val="center"/>
              <w:rPr>
                <w:rFonts w:ascii="Times New Roman" w:eastAsia="Calibri" w:hAnsi="Times New Roman" w:cs="Times New Roman"/>
                <w:sz w:val="24"/>
                <w:szCs w:val="24"/>
              </w:rPr>
            </w:pPr>
            <w:r w:rsidRPr="000F6BCF">
              <w:rPr>
                <w:rFonts w:ascii="Times New Roman" w:eastAsia="Calibri" w:hAnsi="Times New Roman" w:cs="Times New Roman"/>
                <w:sz w:val="24"/>
                <w:szCs w:val="24"/>
              </w:rPr>
              <w:t>140</w:t>
            </w:r>
          </w:p>
        </w:tc>
        <w:tc>
          <w:tcPr>
            <w:tcW w:w="0" w:type="auto"/>
          </w:tcPr>
          <w:p w:rsidR="004F24BD" w:rsidRPr="000F6BCF" w:rsidRDefault="004F24BD" w:rsidP="004F24BD">
            <w:pPr>
              <w:spacing w:after="0"/>
              <w:jc w:val="center"/>
              <w:rPr>
                <w:rFonts w:ascii="Times New Roman" w:eastAsia="Calibri" w:hAnsi="Times New Roman" w:cs="Times New Roman"/>
                <w:sz w:val="24"/>
                <w:szCs w:val="24"/>
              </w:rPr>
            </w:pPr>
            <w:r w:rsidRPr="000F6BCF">
              <w:rPr>
                <w:rFonts w:ascii="Times New Roman" w:eastAsia="Calibri" w:hAnsi="Times New Roman" w:cs="Times New Roman"/>
                <w:sz w:val="24"/>
                <w:szCs w:val="24"/>
              </w:rPr>
              <w:t>150</w:t>
            </w:r>
          </w:p>
        </w:tc>
        <w:tc>
          <w:tcPr>
            <w:tcW w:w="0" w:type="auto"/>
            <w:tcBorders>
              <w:right w:val="single" w:sz="4" w:space="0" w:color="auto"/>
            </w:tcBorders>
          </w:tcPr>
          <w:p w:rsidR="004F24BD" w:rsidRPr="000F6BCF" w:rsidRDefault="004F24BD" w:rsidP="004F24BD">
            <w:pPr>
              <w:spacing w:after="0"/>
              <w:jc w:val="center"/>
              <w:rPr>
                <w:rFonts w:ascii="Times New Roman" w:eastAsia="Calibri" w:hAnsi="Times New Roman" w:cs="Times New Roman"/>
                <w:sz w:val="24"/>
                <w:szCs w:val="24"/>
              </w:rPr>
            </w:pPr>
            <w:r w:rsidRPr="000F6BCF">
              <w:rPr>
                <w:rFonts w:ascii="Times New Roman" w:eastAsia="Calibri" w:hAnsi="Times New Roman" w:cs="Times New Roman"/>
                <w:sz w:val="24"/>
                <w:szCs w:val="24"/>
              </w:rPr>
              <w:t>160</w:t>
            </w:r>
          </w:p>
        </w:tc>
        <w:tc>
          <w:tcPr>
            <w:tcW w:w="1548" w:type="dxa"/>
            <w:tcBorders>
              <w:right w:val="single" w:sz="4" w:space="0" w:color="auto"/>
            </w:tcBorders>
          </w:tcPr>
          <w:p w:rsidR="004F24BD" w:rsidRPr="000F6BCF" w:rsidRDefault="004F24BD" w:rsidP="004F24BD">
            <w:pPr>
              <w:spacing w:after="0"/>
              <w:jc w:val="center"/>
              <w:rPr>
                <w:rFonts w:ascii="Times New Roman" w:eastAsia="Calibri" w:hAnsi="Times New Roman" w:cs="Times New Roman"/>
                <w:sz w:val="24"/>
                <w:szCs w:val="24"/>
              </w:rPr>
            </w:pPr>
            <w:r w:rsidRPr="000F6BCF">
              <w:rPr>
                <w:rFonts w:ascii="Times New Roman" w:eastAsia="Calibri" w:hAnsi="Times New Roman" w:cs="Times New Roman"/>
                <w:sz w:val="24"/>
                <w:szCs w:val="24"/>
              </w:rPr>
              <w:t>165</w:t>
            </w:r>
          </w:p>
        </w:tc>
      </w:tr>
    </w:tbl>
    <w:p w:rsidR="007C336C" w:rsidRPr="00154FF2" w:rsidRDefault="005A560A" w:rsidP="00803DC5">
      <w:pPr>
        <w:widowControl w:val="0"/>
        <w:suppressAutoHyphens/>
        <w:spacing w:after="0" w:line="360" w:lineRule="auto"/>
        <w:ind w:firstLine="567"/>
        <w:jc w:val="both"/>
        <w:textAlignment w:val="baseline"/>
        <w:rPr>
          <w:rFonts w:ascii="Times New Roman" w:eastAsia="Andale Sans UI" w:hAnsi="Times New Roman" w:cs="Tahoma"/>
          <w:color w:val="000000"/>
          <w:kern w:val="1"/>
          <w:sz w:val="24"/>
          <w:szCs w:val="24"/>
          <w:lang w:eastAsia="fa-IR" w:bidi="fa-IR"/>
        </w:rPr>
      </w:pPr>
      <w:r w:rsidRPr="00154FF2">
        <w:rPr>
          <w:rFonts w:ascii="Times New Roman" w:eastAsia="Andale Sans UI" w:hAnsi="Times New Roman" w:cs="Tahoma"/>
          <w:color w:val="000000"/>
          <w:kern w:val="1"/>
          <w:sz w:val="24"/>
          <w:szCs w:val="24"/>
          <w:lang w:eastAsia="fa-IR" w:bidi="fa-IR"/>
        </w:rPr>
        <w:t xml:space="preserve">Примечание: </w:t>
      </w:r>
      <w:r w:rsidRPr="00154FF2">
        <w:rPr>
          <w:rFonts w:ascii="Times New Roman" w:eastAsia="Times New Roman" w:hAnsi="Times New Roman" w:cs="Times New Roman"/>
          <w:sz w:val="24"/>
          <w:szCs w:val="24"/>
          <w:lang w:eastAsia="ar-SA"/>
        </w:rPr>
        <w:t xml:space="preserve">При оценке уровня физической подготовленности необходимо учитывать, что здесь приводятся усредненные значения контрольных упражнений без учета весовых категорий учащихся. </w:t>
      </w:r>
      <w:r w:rsidRPr="00154FF2">
        <w:rPr>
          <w:rFonts w:ascii="Times New Roman" w:eastAsia="Andale Sans UI" w:hAnsi="Times New Roman" w:cs="Tahoma"/>
          <w:color w:val="000000"/>
          <w:kern w:val="1"/>
          <w:sz w:val="24"/>
          <w:szCs w:val="24"/>
          <w:lang w:eastAsia="fa-IR" w:bidi="fa-IR"/>
        </w:rPr>
        <w:t xml:space="preserve">Для </w:t>
      </w:r>
      <w:r w:rsidR="006E7E40" w:rsidRPr="00154FF2">
        <w:rPr>
          <w:rFonts w:ascii="Times New Roman" w:eastAsia="Andale Sans UI" w:hAnsi="Times New Roman" w:cs="Tahoma"/>
          <w:color w:val="000000"/>
          <w:kern w:val="1"/>
          <w:sz w:val="24"/>
          <w:szCs w:val="24"/>
          <w:lang w:eastAsia="fa-IR" w:bidi="fa-IR"/>
        </w:rPr>
        <w:t>борцов</w:t>
      </w:r>
      <w:r w:rsidRPr="00154FF2">
        <w:rPr>
          <w:rFonts w:ascii="Times New Roman" w:eastAsia="Andale Sans UI" w:hAnsi="Times New Roman" w:cs="Tahoma"/>
          <w:color w:val="000000"/>
          <w:kern w:val="1"/>
          <w:sz w:val="24"/>
          <w:szCs w:val="24"/>
          <w:lang w:eastAsia="fa-IR" w:bidi="fa-IR"/>
        </w:rPr>
        <w:t xml:space="preserve"> тяжёлых и легчайших весовых категорий, нормативы могут быть снижены до 10%</w:t>
      </w:r>
      <w:r w:rsidR="00154FF2" w:rsidRPr="00154FF2">
        <w:rPr>
          <w:rFonts w:ascii="Times New Roman" w:eastAsia="Andale Sans UI" w:hAnsi="Times New Roman" w:cs="Tahoma"/>
          <w:color w:val="000000"/>
          <w:kern w:val="1"/>
          <w:sz w:val="24"/>
          <w:szCs w:val="24"/>
          <w:lang w:eastAsia="fa-IR" w:bidi="fa-IR"/>
        </w:rPr>
        <w:t>.</w:t>
      </w:r>
    </w:p>
    <w:p w:rsidR="00154FF2" w:rsidRDefault="00154FF2" w:rsidP="00154FF2">
      <w:pPr>
        <w:spacing w:after="0" w:line="360" w:lineRule="auto"/>
        <w:ind w:firstLine="567"/>
        <w:jc w:val="both"/>
        <w:rPr>
          <w:rFonts w:ascii="Times New Roman" w:eastAsia="Times New Roman" w:hAnsi="Times New Roman" w:cs="Times New Roman"/>
          <w:sz w:val="28"/>
          <w:szCs w:val="24"/>
          <w:lang w:eastAsia="ru-RU"/>
        </w:rPr>
      </w:pPr>
    </w:p>
    <w:p w:rsidR="00154FF2" w:rsidRPr="006F57B6" w:rsidRDefault="00154FF2" w:rsidP="00154FF2">
      <w:pPr>
        <w:spacing w:after="0" w:line="360" w:lineRule="auto"/>
        <w:ind w:firstLine="567"/>
        <w:jc w:val="both"/>
        <w:rPr>
          <w:rFonts w:ascii="Times New Roman" w:eastAsia="Times New Roman" w:hAnsi="Times New Roman" w:cs="Times New Roman"/>
          <w:sz w:val="28"/>
          <w:szCs w:val="24"/>
          <w:lang w:eastAsia="ru-RU"/>
        </w:rPr>
      </w:pPr>
      <w:r w:rsidRPr="006F57B6">
        <w:rPr>
          <w:rFonts w:ascii="Times New Roman" w:eastAsia="Times New Roman" w:hAnsi="Times New Roman" w:cs="Times New Roman"/>
          <w:sz w:val="28"/>
          <w:szCs w:val="24"/>
          <w:lang w:eastAsia="ru-RU"/>
        </w:rPr>
        <w:t xml:space="preserve">Упражнения оцениваются по бальной системе: </w:t>
      </w:r>
      <w:r>
        <w:rPr>
          <w:rFonts w:ascii="Times New Roman" w:eastAsia="Times New Roman" w:hAnsi="Times New Roman" w:cs="Times New Roman"/>
          <w:sz w:val="28"/>
          <w:szCs w:val="24"/>
          <w:lang w:eastAsia="ru-RU"/>
        </w:rPr>
        <w:t>0</w:t>
      </w:r>
      <w:r w:rsidRPr="006F57B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1</w:t>
      </w:r>
      <w:r w:rsidRPr="006F57B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2 балла:</w:t>
      </w:r>
      <w:r w:rsidRPr="00C6645C">
        <w:rPr>
          <w:rFonts w:ascii="Times New Roman" w:eastAsia="Times New Roman" w:hAnsi="Times New Roman" w:cs="Times New Roman"/>
          <w:sz w:val="28"/>
          <w:szCs w:val="28"/>
          <w:lang w:eastAsia="ru-RU"/>
        </w:rPr>
        <w:t xml:space="preserve">0 баллов – не выполнил; 1 балл – сдал; 2 </w:t>
      </w:r>
      <w:r>
        <w:rPr>
          <w:rFonts w:ascii="Times New Roman" w:eastAsia="Times New Roman" w:hAnsi="Times New Roman" w:cs="Times New Roman"/>
          <w:sz w:val="28"/>
          <w:szCs w:val="28"/>
          <w:lang w:eastAsia="ru-RU"/>
        </w:rPr>
        <w:t>балла – сдал с перевыполнением.</w:t>
      </w:r>
    </w:p>
    <w:p w:rsidR="00154FF2" w:rsidRDefault="00154FF2" w:rsidP="00154F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w:t>
      </w:r>
      <w:r w:rsidRPr="00C6645C">
        <w:rPr>
          <w:rFonts w:ascii="Times New Roman" w:eastAsia="Times New Roman" w:hAnsi="Times New Roman" w:cs="Times New Roman"/>
          <w:sz w:val="28"/>
          <w:szCs w:val="28"/>
          <w:lang w:eastAsia="ru-RU"/>
        </w:rPr>
        <w:t xml:space="preserve">щийся  при сдаче </w:t>
      </w:r>
      <w:r>
        <w:rPr>
          <w:rFonts w:ascii="Times New Roman" w:eastAsia="Times New Roman" w:hAnsi="Times New Roman" w:cs="Times New Roman"/>
          <w:sz w:val="28"/>
          <w:szCs w:val="28"/>
          <w:lang w:eastAsia="ru-RU"/>
        </w:rPr>
        <w:t>шести</w:t>
      </w:r>
      <w:r w:rsidRPr="00C6645C">
        <w:rPr>
          <w:rFonts w:ascii="Times New Roman" w:eastAsia="Times New Roman" w:hAnsi="Times New Roman" w:cs="Times New Roman"/>
          <w:sz w:val="28"/>
          <w:szCs w:val="28"/>
          <w:lang w:eastAsia="ru-RU"/>
        </w:rPr>
        <w:t xml:space="preserve"> контрольных упражнений должен набрать </w:t>
      </w:r>
      <w:r>
        <w:rPr>
          <w:rFonts w:ascii="Times New Roman" w:eastAsia="Times New Roman" w:hAnsi="Times New Roman" w:cs="Times New Roman"/>
          <w:sz w:val="28"/>
          <w:szCs w:val="28"/>
          <w:lang w:eastAsia="ru-RU"/>
        </w:rPr>
        <w:t xml:space="preserve">6 </w:t>
      </w:r>
      <w:r w:rsidRPr="00C6645C">
        <w:rPr>
          <w:rFonts w:ascii="Times New Roman" w:eastAsia="Times New Roman" w:hAnsi="Times New Roman" w:cs="Times New Roman"/>
          <w:sz w:val="28"/>
          <w:szCs w:val="28"/>
          <w:lang w:eastAsia="ru-RU"/>
        </w:rPr>
        <w:t>балл</w:t>
      </w:r>
      <w:r>
        <w:rPr>
          <w:rFonts w:ascii="Times New Roman" w:eastAsia="Times New Roman" w:hAnsi="Times New Roman" w:cs="Times New Roman"/>
          <w:sz w:val="28"/>
          <w:szCs w:val="28"/>
          <w:lang w:eastAsia="ru-RU"/>
        </w:rPr>
        <w:t>ов.</w:t>
      </w:r>
    </w:p>
    <w:p w:rsidR="00154FF2" w:rsidRDefault="00154FF2" w:rsidP="00491333">
      <w:pPr>
        <w:suppressAutoHyphens/>
        <w:spacing w:after="0" w:line="360" w:lineRule="auto"/>
        <w:ind w:firstLine="567"/>
        <w:contextualSpacing/>
        <w:jc w:val="both"/>
        <w:rPr>
          <w:rFonts w:ascii="Times New Roman" w:eastAsia="Times New Roman" w:hAnsi="Times New Roman" w:cs="Times New Roman"/>
          <w:b/>
          <w:bCs/>
          <w:sz w:val="28"/>
          <w:szCs w:val="28"/>
          <w:lang w:eastAsia="ar-SA"/>
        </w:rPr>
      </w:pPr>
    </w:p>
    <w:p w:rsidR="004C071F" w:rsidRDefault="004C071F" w:rsidP="00491333">
      <w:pPr>
        <w:suppressAutoHyphens/>
        <w:spacing w:after="0" w:line="360" w:lineRule="auto"/>
        <w:jc w:val="center"/>
        <w:rPr>
          <w:rFonts w:ascii="Times New Roman" w:eastAsia="Times New Roman" w:hAnsi="Times New Roman" w:cs="Times New Roman"/>
          <w:b/>
          <w:sz w:val="28"/>
          <w:szCs w:val="28"/>
          <w:lang w:eastAsia="ar-SA"/>
        </w:rPr>
      </w:pPr>
    </w:p>
    <w:p w:rsidR="004C071F" w:rsidRDefault="004C071F" w:rsidP="00491333">
      <w:pPr>
        <w:suppressAutoHyphens/>
        <w:spacing w:after="0" w:line="360" w:lineRule="auto"/>
        <w:jc w:val="center"/>
        <w:rPr>
          <w:rFonts w:ascii="Times New Roman" w:eastAsia="Times New Roman" w:hAnsi="Times New Roman" w:cs="Times New Roman"/>
          <w:b/>
          <w:sz w:val="28"/>
          <w:szCs w:val="28"/>
          <w:lang w:eastAsia="ar-SA"/>
        </w:rPr>
      </w:pPr>
    </w:p>
    <w:p w:rsidR="004C071F" w:rsidRDefault="004C071F" w:rsidP="00491333">
      <w:pPr>
        <w:suppressAutoHyphens/>
        <w:spacing w:after="0" w:line="360" w:lineRule="auto"/>
        <w:jc w:val="center"/>
        <w:rPr>
          <w:rFonts w:ascii="Times New Roman" w:eastAsia="Times New Roman" w:hAnsi="Times New Roman" w:cs="Times New Roman"/>
          <w:b/>
          <w:sz w:val="28"/>
          <w:szCs w:val="28"/>
          <w:lang w:eastAsia="ar-SA"/>
        </w:rPr>
      </w:pPr>
    </w:p>
    <w:p w:rsidR="004C071F" w:rsidRDefault="004C071F" w:rsidP="00491333">
      <w:pPr>
        <w:suppressAutoHyphens/>
        <w:spacing w:after="0" w:line="360" w:lineRule="auto"/>
        <w:jc w:val="center"/>
        <w:rPr>
          <w:rFonts w:ascii="Times New Roman" w:eastAsia="Times New Roman" w:hAnsi="Times New Roman" w:cs="Times New Roman"/>
          <w:b/>
          <w:sz w:val="28"/>
          <w:szCs w:val="28"/>
          <w:lang w:eastAsia="ar-SA"/>
        </w:rPr>
      </w:pPr>
    </w:p>
    <w:p w:rsidR="004C071F" w:rsidRDefault="004C071F" w:rsidP="00491333">
      <w:pPr>
        <w:suppressAutoHyphens/>
        <w:spacing w:after="0" w:line="360" w:lineRule="auto"/>
        <w:jc w:val="center"/>
        <w:rPr>
          <w:rFonts w:ascii="Times New Roman" w:eastAsia="Times New Roman" w:hAnsi="Times New Roman" w:cs="Times New Roman"/>
          <w:b/>
          <w:sz w:val="28"/>
          <w:szCs w:val="28"/>
          <w:lang w:eastAsia="ar-SA"/>
        </w:rPr>
      </w:pPr>
    </w:p>
    <w:p w:rsidR="004C071F" w:rsidRDefault="004C071F" w:rsidP="00491333">
      <w:pPr>
        <w:suppressAutoHyphens/>
        <w:spacing w:after="0" w:line="360" w:lineRule="auto"/>
        <w:jc w:val="center"/>
        <w:rPr>
          <w:rFonts w:ascii="Times New Roman" w:eastAsia="Times New Roman" w:hAnsi="Times New Roman" w:cs="Times New Roman"/>
          <w:b/>
          <w:sz w:val="28"/>
          <w:szCs w:val="28"/>
          <w:lang w:eastAsia="ar-SA"/>
        </w:rPr>
      </w:pPr>
    </w:p>
    <w:p w:rsidR="00154FF2" w:rsidRDefault="00154FF2" w:rsidP="00491333">
      <w:pPr>
        <w:suppressAutoHyphens/>
        <w:spacing w:after="0" w:line="360" w:lineRule="auto"/>
        <w:jc w:val="center"/>
        <w:rPr>
          <w:rFonts w:ascii="Times New Roman" w:eastAsia="Times New Roman" w:hAnsi="Times New Roman" w:cs="Times New Roman"/>
          <w:b/>
          <w:sz w:val="28"/>
          <w:szCs w:val="28"/>
          <w:lang w:eastAsia="ar-SA"/>
        </w:rPr>
      </w:pPr>
    </w:p>
    <w:p w:rsidR="00154FF2" w:rsidRDefault="00154FF2" w:rsidP="00491333">
      <w:pPr>
        <w:suppressAutoHyphens/>
        <w:spacing w:after="0" w:line="360" w:lineRule="auto"/>
        <w:jc w:val="center"/>
        <w:rPr>
          <w:rFonts w:ascii="Times New Roman" w:eastAsia="Times New Roman" w:hAnsi="Times New Roman" w:cs="Times New Roman"/>
          <w:b/>
          <w:sz w:val="28"/>
          <w:szCs w:val="28"/>
          <w:lang w:eastAsia="ar-SA"/>
        </w:rPr>
      </w:pPr>
    </w:p>
    <w:p w:rsidR="00154FF2" w:rsidRDefault="00154FF2" w:rsidP="00491333">
      <w:pPr>
        <w:suppressAutoHyphens/>
        <w:spacing w:after="0" w:line="360" w:lineRule="auto"/>
        <w:jc w:val="center"/>
        <w:rPr>
          <w:rFonts w:ascii="Times New Roman" w:eastAsia="Times New Roman" w:hAnsi="Times New Roman" w:cs="Times New Roman"/>
          <w:b/>
          <w:sz w:val="28"/>
          <w:szCs w:val="28"/>
          <w:lang w:eastAsia="ar-SA"/>
        </w:rPr>
      </w:pPr>
    </w:p>
    <w:p w:rsidR="00FC08F6" w:rsidRDefault="00FC08F6" w:rsidP="00491333">
      <w:pPr>
        <w:suppressAutoHyphens/>
        <w:spacing w:after="0" w:line="360" w:lineRule="auto"/>
        <w:jc w:val="center"/>
        <w:rPr>
          <w:rFonts w:ascii="Times New Roman" w:eastAsia="Times New Roman" w:hAnsi="Times New Roman" w:cs="Times New Roman"/>
          <w:b/>
          <w:sz w:val="28"/>
          <w:szCs w:val="28"/>
          <w:lang w:eastAsia="ar-SA"/>
        </w:rPr>
      </w:pPr>
    </w:p>
    <w:p w:rsidR="00867BB6" w:rsidRPr="00450322" w:rsidRDefault="00867BB6" w:rsidP="00491333">
      <w:pPr>
        <w:suppressAutoHyphens/>
        <w:spacing w:after="0" w:line="360" w:lineRule="auto"/>
        <w:jc w:val="center"/>
        <w:rPr>
          <w:rFonts w:ascii="Times New Roman" w:eastAsia="Times New Roman" w:hAnsi="Times New Roman" w:cs="Times New Roman"/>
          <w:b/>
          <w:sz w:val="28"/>
          <w:szCs w:val="28"/>
          <w:lang w:eastAsia="ar-SA"/>
        </w:rPr>
      </w:pPr>
      <w:r w:rsidRPr="00450322">
        <w:rPr>
          <w:rFonts w:ascii="Times New Roman" w:eastAsia="Times New Roman" w:hAnsi="Times New Roman" w:cs="Times New Roman"/>
          <w:b/>
          <w:sz w:val="28"/>
          <w:szCs w:val="28"/>
          <w:lang w:eastAsia="ar-SA"/>
        </w:rPr>
        <w:t>СПИСОК ЛИТЕРАТУРЫ</w:t>
      </w:r>
    </w:p>
    <w:p w:rsidR="00867BB6" w:rsidRPr="00867BB6" w:rsidRDefault="00867BB6" w:rsidP="00491333">
      <w:pPr>
        <w:suppressAutoHyphens/>
        <w:spacing w:after="0" w:line="360" w:lineRule="auto"/>
        <w:rPr>
          <w:rFonts w:ascii="Times New Roman" w:eastAsia="Times New Roman" w:hAnsi="Times New Roman" w:cs="Times New Roman"/>
          <w:b/>
          <w:bCs/>
          <w:sz w:val="28"/>
          <w:szCs w:val="28"/>
          <w:lang w:eastAsia="ar-SA"/>
        </w:rPr>
      </w:pPr>
    </w:p>
    <w:p w:rsidR="00852263" w:rsidRPr="000364F2" w:rsidRDefault="00852263" w:rsidP="007E226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364F2">
        <w:rPr>
          <w:rFonts w:ascii="Times New Roman" w:eastAsia="Times New Roman" w:hAnsi="Times New Roman" w:cs="Times New Roman"/>
          <w:sz w:val="28"/>
          <w:szCs w:val="28"/>
          <w:lang w:eastAsia="ru-RU"/>
        </w:rPr>
        <w:t>Алиханов, И.И. Техника и тактика вольной борьбы / И.И.Алиханов. М.: Физкультура и спорт, 1986.</w:t>
      </w:r>
    </w:p>
    <w:p w:rsidR="00852263" w:rsidRPr="000364F2" w:rsidRDefault="00852263" w:rsidP="007E226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364F2">
        <w:rPr>
          <w:rFonts w:ascii="Times New Roman" w:eastAsia="Times New Roman" w:hAnsi="Times New Roman" w:cs="Times New Roman"/>
          <w:sz w:val="28"/>
          <w:szCs w:val="28"/>
          <w:lang w:eastAsia="ru-RU"/>
        </w:rPr>
        <w:t>Бальсевич, В.К. Физическая культура для всех и для каждого/В.К. Бальсевич. – М.: Физкультура и спорт, 1988.</w:t>
      </w:r>
    </w:p>
    <w:p w:rsidR="00852263" w:rsidRPr="000364F2" w:rsidRDefault="00852263" w:rsidP="007E226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364F2">
        <w:rPr>
          <w:rFonts w:ascii="Times New Roman" w:eastAsia="Times New Roman" w:hAnsi="Times New Roman" w:cs="Times New Roman"/>
          <w:sz w:val="28"/>
          <w:szCs w:val="28"/>
          <w:lang w:eastAsia="ru-RU"/>
        </w:rPr>
        <w:t>Бойко, В.Ф. Физическая подготовка борцов: учебное пособие/В.Ф. Бойко, Г.В. Данько. – М.: Дивизион, 2010.</w:t>
      </w:r>
    </w:p>
    <w:p w:rsidR="00852263" w:rsidRPr="000364F2" w:rsidRDefault="00852263" w:rsidP="007E226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364F2">
        <w:rPr>
          <w:rFonts w:ascii="Times New Roman" w:eastAsia="Times New Roman" w:hAnsi="Times New Roman" w:cs="Times New Roman"/>
          <w:sz w:val="28"/>
          <w:szCs w:val="28"/>
          <w:lang w:eastAsia="ru-RU"/>
        </w:rPr>
        <w:t>Гожин, В.В. Теоретические аспекты техники и тактики спортивной</w:t>
      </w:r>
      <w:r>
        <w:rPr>
          <w:rFonts w:ascii="Times New Roman" w:eastAsia="Times New Roman" w:hAnsi="Times New Roman" w:cs="Times New Roman"/>
          <w:sz w:val="28"/>
          <w:szCs w:val="28"/>
          <w:lang w:eastAsia="ru-RU"/>
        </w:rPr>
        <w:t xml:space="preserve"> борьбы </w:t>
      </w:r>
      <w:r w:rsidRPr="000364F2">
        <w:rPr>
          <w:rFonts w:ascii="Times New Roman" w:eastAsia="Times New Roman" w:hAnsi="Times New Roman" w:cs="Times New Roman"/>
          <w:sz w:val="28"/>
          <w:szCs w:val="28"/>
          <w:lang w:eastAsia="ru-RU"/>
        </w:rPr>
        <w:t>/В.В. Гожин, О.Б. Малков. – М.: Физкультура и спорт, 2005.</w:t>
      </w:r>
    </w:p>
    <w:p w:rsidR="00852263" w:rsidRPr="000C1276" w:rsidRDefault="00383571" w:rsidP="007E2261">
      <w:pPr>
        <w:shd w:val="clear" w:color="auto" w:fill="FFFFFF"/>
        <w:spacing w:before="150"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852263" w:rsidRPr="000C1276">
        <w:rPr>
          <w:rFonts w:ascii="Times New Roman" w:eastAsia="Times New Roman" w:hAnsi="Times New Roman" w:cs="Times New Roman"/>
          <w:sz w:val="28"/>
          <w:szCs w:val="28"/>
          <w:lang w:eastAsia="ru-RU"/>
        </w:rPr>
        <w:t>Крупник, Е.Я. Игровые комплексы в оптимизации мастерстваборцов. Учебно-методическое пособие/ Е.Я. Крупник, В.Л.Щербакова. - М.: Советский спорт, 2014.</w:t>
      </w:r>
    </w:p>
    <w:p w:rsidR="00852263" w:rsidRPr="009A7493" w:rsidRDefault="00383571" w:rsidP="007E226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852263" w:rsidRPr="009A7493">
        <w:rPr>
          <w:rFonts w:ascii="Times New Roman" w:hAnsi="Times New Roman" w:cs="Times New Roman"/>
          <w:sz w:val="28"/>
          <w:szCs w:val="28"/>
        </w:rPr>
        <w:t>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образовательныхорганизаций дополнительного образования детей», зарегистрировано в Минюсте Российской Федерации 20 августа 2014 года № 33660.</w:t>
      </w:r>
    </w:p>
    <w:p w:rsidR="00852263" w:rsidRPr="009A7493" w:rsidRDefault="00383571" w:rsidP="007E226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852263" w:rsidRPr="009A7493">
        <w:rPr>
          <w:rFonts w:ascii="Times New Roman" w:hAnsi="Times New Roman" w:cs="Times New Roman"/>
          <w:sz w:val="28"/>
          <w:szCs w:val="28"/>
        </w:rPr>
        <w:t>Приказ Министерства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52263" w:rsidRPr="009A7493" w:rsidRDefault="00383571" w:rsidP="007E226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852263" w:rsidRPr="009A7493">
        <w:rPr>
          <w:rFonts w:ascii="Times New Roman" w:hAnsi="Times New Roman" w:cs="Times New Roman"/>
          <w:sz w:val="28"/>
          <w:szCs w:val="28"/>
        </w:rPr>
        <w:t>Приказ Минобрнауки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852263" w:rsidRPr="0093127D" w:rsidRDefault="00383571" w:rsidP="007E2261">
      <w:pPr>
        <w:shd w:val="clear" w:color="auto" w:fill="FFFFFF"/>
        <w:spacing w:before="150" w:after="150" w:line="360" w:lineRule="auto"/>
        <w:jc w:val="both"/>
        <w:rPr>
          <w:rFonts w:ascii="Times New Roman" w:eastAsia="Times New Roman" w:hAnsi="Times New Roman" w:cs="Times New Roman"/>
          <w:sz w:val="28"/>
          <w:szCs w:val="28"/>
          <w:lang w:val="pl-PL" w:eastAsia="ru-RU"/>
        </w:rPr>
      </w:pPr>
      <w:r>
        <w:rPr>
          <w:rFonts w:ascii="Times New Roman" w:eastAsia="Times New Roman" w:hAnsi="Times New Roman" w:cs="Times New Roman"/>
          <w:sz w:val="28"/>
          <w:szCs w:val="28"/>
          <w:lang w:eastAsia="ru-RU"/>
        </w:rPr>
        <w:t xml:space="preserve">9. </w:t>
      </w:r>
      <w:r w:rsidR="00852263" w:rsidRPr="0093127D">
        <w:rPr>
          <w:rFonts w:ascii="Times New Roman" w:eastAsia="Times New Roman" w:hAnsi="Times New Roman" w:cs="Times New Roman"/>
          <w:sz w:val="28"/>
          <w:szCs w:val="28"/>
          <w:lang w:val="pl-PL" w:eastAsia="ru-RU"/>
        </w:rPr>
        <w:t>Сорокин Н. Н. Спортивная борьба (классическая и вольная): Учебник для ИФК. - М.: ФиС, 1960. - 484 с.</w:t>
      </w:r>
    </w:p>
    <w:p w:rsidR="00852263" w:rsidRPr="0093127D" w:rsidRDefault="00383571" w:rsidP="007E2261">
      <w:pPr>
        <w:shd w:val="clear" w:color="auto" w:fill="FFFFFF"/>
        <w:spacing w:before="150" w:after="150" w:line="360" w:lineRule="auto"/>
        <w:jc w:val="both"/>
        <w:rPr>
          <w:rFonts w:ascii="Times New Roman" w:eastAsia="Times New Roman" w:hAnsi="Times New Roman" w:cs="Times New Roman"/>
          <w:sz w:val="28"/>
          <w:szCs w:val="28"/>
          <w:lang w:val="pl-PL" w:eastAsia="ru-RU"/>
        </w:rPr>
      </w:pPr>
      <w:r>
        <w:rPr>
          <w:rFonts w:ascii="Times New Roman" w:eastAsia="Times New Roman" w:hAnsi="Times New Roman" w:cs="Times New Roman"/>
          <w:sz w:val="28"/>
          <w:szCs w:val="28"/>
          <w:lang w:eastAsia="ru-RU"/>
        </w:rPr>
        <w:lastRenderedPageBreak/>
        <w:t xml:space="preserve">10. </w:t>
      </w:r>
      <w:r w:rsidR="00852263" w:rsidRPr="0093127D">
        <w:rPr>
          <w:rFonts w:ascii="Times New Roman" w:eastAsia="Times New Roman" w:hAnsi="Times New Roman" w:cs="Times New Roman"/>
          <w:sz w:val="28"/>
          <w:szCs w:val="28"/>
          <w:lang w:val="pl-PL" w:eastAsia="ru-RU"/>
        </w:rPr>
        <w:t>Спортивная борьба (классическая, вольная, самбо): Учебник для ИФК / Подред. Н.М. Галковского, А.З. Катулина. - М.: ФИС, 1968. - 584с.</w:t>
      </w:r>
    </w:p>
    <w:p w:rsidR="00852263" w:rsidRPr="009A7493" w:rsidRDefault="00383571" w:rsidP="007E226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852263" w:rsidRPr="009A7493">
        <w:rPr>
          <w:rFonts w:ascii="Times New Roman" w:eastAsia="Calibri" w:hAnsi="Times New Roman" w:cs="Times New Roman"/>
          <w:sz w:val="28"/>
          <w:szCs w:val="28"/>
        </w:rPr>
        <w:t>Федеральный закон РФ от 04.12.2007 г. № 329-ФЗ «О физической культуре и спорте в Российской Федерации».</w:t>
      </w:r>
    </w:p>
    <w:p w:rsidR="00852263" w:rsidRPr="009A7493" w:rsidRDefault="00383571" w:rsidP="007E226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852263" w:rsidRPr="009A7493">
        <w:rPr>
          <w:rFonts w:ascii="Times New Roman" w:eastAsia="Calibri" w:hAnsi="Times New Roman" w:cs="Times New Roman"/>
          <w:sz w:val="28"/>
          <w:szCs w:val="28"/>
        </w:rPr>
        <w:t>Федеральный закон РФ от 29.12.2012 г. № 273-ФЗ «Об образовании в Российской Федерации».</w:t>
      </w:r>
    </w:p>
    <w:p w:rsidR="00852263" w:rsidRPr="000364F2" w:rsidRDefault="00383571" w:rsidP="007E2261">
      <w:p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852263" w:rsidRPr="000364F2">
        <w:rPr>
          <w:rFonts w:ascii="Times New Roman" w:eastAsia="Times New Roman" w:hAnsi="Times New Roman" w:cs="Times New Roman"/>
          <w:sz w:val="28"/>
          <w:szCs w:val="28"/>
          <w:lang w:eastAsia="ru-RU"/>
        </w:rPr>
        <w:t>Шахмурадов, Ю.А. Вольная борьба: научно-методические основымноголетней подготовки борцов/ Ю.А. Шахмурадов. – М.: Эпоха,2011.</w:t>
      </w:r>
    </w:p>
    <w:p w:rsidR="00B802A3" w:rsidRDefault="00B802A3" w:rsidP="007E2261">
      <w:pPr>
        <w:suppressAutoHyphens/>
        <w:spacing w:after="0" w:line="360" w:lineRule="auto"/>
        <w:jc w:val="both"/>
        <w:rPr>
          <w:rFonts w:ascii="Times New Roman" w:eastAsia="Times New Roman" w:hAnsi="Times New Roman" w:cs="Times New Roman"/>
          <w:sz w:val="28"/>
          <w:szCs w:val="28"/>
          <w:lang w:eastAsia="ar-SA"/>
        </w:rPr>
      </w:pPr>
    </w:p>
    <w:p w:rsidR="00B802A3" w:rsidRDefault="00B802A3" w:rsidP="007E2261">
      <w:pPr>
        <w:suppressAutoHyphens/>
        <w:spacing w:after="0" w:line="360" w:lineRule="auto"/>
        <w:jc w:val="both"/>
        <w:rPr>
          <w:rFonts w:ascii="Times New Roman" w:eastAsia="Times New Roman" w:hAnsi="Times New Roman" w:cs="Times New Roman"/>
          <w:sz w:val="28"/>
          <w:szCs w:val="28"/>
          <w:lang w:eastAsia="ar-SA"/>
        </w:rPr>
      </w:pPr>
    </w:p>
    <w:p w:rsidR="00A1702B" w:rsidRDefault="00A1702B" w:rsidP="00491333">
      <w:pPr>
        <w:suppressAutoHyphens/>
        <w:spacing w:after="0" w:line="360" w:lineRule="auto"/>
        <w:jc w:val="both"/>
        <w:rPr>
          <w:rFonts w:ascii="Times New Roman" w:eastAsia="Times New Roman" w:hAnsi="Times New Roman" w:cs="Times New Roman"/>
          <w:sz w:val="28"/>
          <w:szCs w:val="28"/>
          <w:lang w:eastAsia="ar-SA"/>
        </w:rPr>
      </w:pPr>
    </w:p>
    <w:p w:rsidR="00A1702B" w:rsidRDefault="00A1702B" w:rsidP="00491333">
      <w:pPr>
        <w:suppressAutoHyphens/>
        <w:spacing w:after="0" w:line="360" w:lineRule="auto"/>
        <w:jc w:val="both"/>
        <w:rPr>
          <w:rFonts w:ascii="Times New Roman" w:eastAsia="Times New Roman" w:hAnsi="Times New Roman" w:cs="Times New Roman"/>
          <w:sz w:val="28"/>
          <w:szCs w:val="28"/>
          <w:lang w:eastAsia="ar-SA"/>
        </w:rPr>
      </w:pPr>
    </w:p>
    <w:p w:rsidR="00A1702B" w:rsidRDefault="00A1702B" w:rsidP="00491333">
      <w:pPr>
        <w:suppressAutoHyphens/>
        <w:spacing w:after="0" w:line="360" w:lineRule="auto"/>
        <w:jc w:val="both"/>
        <w:rPr>
          <w:rFonts w:ascii="Times New Roman" w:eastAsia="Times New Roman" w:hAnsi="Times New Roman" w:cs="Times New Roman"/>
          <w:sz w:val="28"/>
          <w:szCs w:val="28"/>
          <w:lang w:eastAsia="ar-SA"/>
        </w:rPr>
      </w:pPr>
    </w:p>
    <w:p w:rsidR="00A1702B" w:rsidRDefault="00A1702B" w:rsidP="00491333">
      <w:pPr>
        <w:suppressAutoHyphens/>
        <w:spacing w:after="0" w:line="360" w:lineRule="auto"/>
        <w:jc w:val="both"/>
        <w:rPr>
          <w:rFonts w:ascii="Times New Roman" w:eastAsia="Times New Roman" w:hAnsi="Times New Roman" w:cs="Times New Roman"/>
          <w:sz w:val="28"/>
          <w:szCs w:val="28"/>
          <w:lang w:eastAsia="ar-SA"/>
        </w:rPr>
      </w:pPr>
    </w:p>
    <w:p w:rsidR="00A1702B" w:rsidRDefault="00A1702B" w:rsidP="00491333">
      <w:pPr>
        <w:suppressAutoHyphens/>
        <w:spacing w:after="0" w:line="360" w:lineRule="auto"/>
        <w:jc w:val="both"/>
        <w:rPr>
          <w:rFonts w:ascii="Times New Roman" w:eastAsia="Times New Roman" w:hAnsi="Times New Roman" w:cs="Times New Roman"/>
          <w:sz w:val="28"/>
          <w:szCs w:val="28"/>
          <w:lang w:eastAsia="ar-SA"/>
        </w:rPr>
      </w:pPr>
    </w:p>
    <w:p w:rsidR="00A1702B" w:rsidRDefault="00A1702B" w:rsidP="00491333">
      <w:pPr>
        <w:suppressAutoHyphens/>
        <w:spacing w:after="0" w:line="360" w:lineRule="auto"/>
        <w:jc w:val="both"/>
        <w:rPr>
          <w:rFonts w:ascii="Times New Roman" w:eastAsia="Times New Roman" w:hAnsi="Times New Roman" w:cs="Times New Roman"/>
          <w:sz w:val="28"/>
          <w:szCs w:val="28"/>
          <w:lang w:eastAsia="ar-SA"/>
        </w:rPr>
      </w:pPr>
    </w:p>
    <w:p w:rsidR="00A1702B" w:rsidRDefault="00A1702B" w:rsidP="00491333">
      <w:pPr>
        <w:suppressAutoHyphens/>
        <w:spacing w:after="0" w:line="360" w:lineRule="auto"/>
        <w:jc w:val="both"/>
        <w:rPr>
          <w:rFonts w:ascii="Times New Roman" w:eastAsia="Times New Roman" w:hAnsi="Times New Roman" w:cs="Times New Roman"/>
          <w:sz w:val="28"/>
          <w:szCs w:val="28"/>
          <w:lang w:eastAsia="ar-SA"/>
        </w:rPr>
      </w:pPr>
    </w:p>
    <w:p w:rsidR="00A1702B" w:rsidRDefault="00A1702B" w:rsidP="00491333">
      <w:pPr>
        <w:suppressAutoHyphens/>
        <w:spacing w:after="0" w:line="360" w:lineRule="auto"/>
        <w:jc w:val="both"/>
        <w:rPr>
          <w:rFonts w:ascii="Times New Roman" w:eastAsia="Times New Roman" w:hAnsi="Times New Roman" w:cs="Times New Roman"/>
          <w:sz w:val="28"/>
          <w:szCs w:val="28"/>
          <w:lang w:eastAsia="ar-SA"/>
        </w:rPr>
      </w:pPr>
    </w:p>
    <w:p w:rsidR="00B802A3" w:rsidRDefault="00B802A3" w:rsidP="00491333">
      <w:pPr>
        <w:suppressAutoHyphens/>
        <w:spacing w:after="0" w:line="360" w:lineRule="auto"/>
        <w:jc w:val="both"/>
        <w:rPr>
          <w:rFonts w:ascii="Times New Roman" w:eastAsia="Times New Roman" w:hAnsi="Times New Roman" w:cs="Times New Roman"/>
          <w:sz w:val="28"/>
          <w:szCs w:val="28"/>
          <w:lang w:eastAsia="ar-SA"/>
        </w:rPr>
      </w:pPr>
    </w:p>
    <w:p w:rsidR="007A7F87" w:rsidRDefault="007A7F87" w:rsidP="00491333">
      <w:pPr>
        <w:suppressAutoHyphens/>
        <w:spacing w:after="0" w:line="360" w:lineRule="auto"/>
        <w:jc w:val="both"/>
        <w:rPr>
          <w:rFonts w:ascii="Times New Roman" w:eastAsia="Times New Roman" w:hAnsi="Times New Roman" w:cs="Times New Roman"/>
          <w:sz w:val="28"/>
          <w:szCs w:val="28"/>
          <w:lang w:eastAsia="ar-SA"/>
        </w:rPr>
      </w:pPr>
    </w:p>
    <w:p w:rsidR="007A7F87" w:rsidRDefault="007A7F87" w:rsidP="00491333">
      <w:pPr>
        <w:suppressAutoHyphens/>
        <w:spacing w:after="0" w:line="360" w:lineRule="auto"/>
        <w:jc w:val="both"/>
        <w:rPr>
          <w:rFonts w:ascii="Times New Roman" w:eastAsia="Times New Roman" w:hAnsi="Times New Roman" w:cs="Times New Roman"/>
          <w:sz w:val="28"/>
          <w:szCs w:val="28"/>
          <w:lang w:eastAsia="ar-SA"/>
        </w:rPr>
      </w:pPr>
    </w:p>
    <w:p w:rsidR="007A7F87" w:rsidRDefault="007A7F87" w:rsidP="00491333">
      <w:pPr>
        <w:suppressAutoHyphens/>
        <w:spacing w:after="0" w:line="360" w:lineRule="auto"/>
        <w:jc w:val="both"/>
        <w:rPr>
          <w:rFonts w:ascii="Times New Roman" w:eastAsia="Times New Roman" w:hAnsi="Times New Roman" w:cs="Times New Roman"/>
          <w:sz w:val="28"/>
          <w:szCs w:val="28"/>
          <w:lang w:eastAsia="ar-SA"/>
        </w:rPr>
      </w:pPr>
    </w:p>
    <w:p w:rsidR="007A7F87" w:rsidRDefault="007A7F87" w:rsidP="00491333">
      <w:pPr>
        <w:suppressAutoHyphens/>
        <w:spacing w:after="0" w:line="360" w:lineRule="auto"/>
        <w:jc w:val="both"/>
        <w:rPr>
          <w:rFonts w:ascii="Times New Roman" w:eastAsia="Times New Roman" w:hAnsi="Times New Roman" w:cs="Times New Roman"/>
          <w:sz w:val="28"/>
          <w:szCs w:val="28"/>
          <w:lang w:eastAsia="ar-SA"/>
        </w:rPr>
      </w:pPr>
    </w:p>
    <w:p w:rsidR="007A7F87" w:rsidRDefault="007A7F87" w:rsidP="00491333">
      <w:pPr>
        <w:suppressAutoHyphens/>
        <w:spacing w:after="0" w:line="360" w:lineRule="auto"/>
        <w:jc w:val="both"/>
        <w:rPr>
          <w:rFonts w:ascii="Times New Roman" w:eastAsia="Times New Roman" w:hAnsi="Times New Roman" w:cs="Times New Roman"/>
          <w:sz w:val="28"/>
          <w:szCs w:val="28"/>
          <w:lang w:eastAsia="ar-SA"/>
        </w:rPr>
      </w:pPr>
    </w:p>
    <w:p w:rsidR="007A7F87" w:rsidRDefault="007A7F87" w:rsidP="00491333">
      <w:pPr>
        <w:suppressAutoHyphens/>
        <w:spacing w:after="0" w:line="360" w:lineRule="auto"/>
        <w:jc w:val="both"/>
        <w:rPr>
          <w:rFonts w:ascii="Times New Roman" w:eastAsia="Times New Roman" w:hAnsi="Times New Roman" w:cs="Times New Roman"/>
          <w:sz w:val="28"/>
          <w:szCs w:val="28"/>
          <w:lang w:eastAsia="ar-SA"/>
        </w:rPr>
      </w:pPr>
    </w:p>
    <w:p w:rsidR="007A7F87" w:rsidRDefault="007A7F87" w:rsidP="00491333">
      <w:pPr>
        <w:suppressAutoHyphens/>
        <w:spacing w:after="0" w:line="360" w:lineRule="auto"/>
        <w:jc w:val="both"/>
        <w:rPr>
          <w:rFonts w:ascii="Times New Roman" w:eastAsia="Times New Roman" w:hAnsi="Times New Roman" w:cs="Times New Roman"/>
          <w:sz w:val="28"/>
          <w:szCs w:val="28"/>
          <w:lang w:eastAsia="ar-SA"/>
        </w:rPr>
      </w:pPr>
    </w:p>
    <w:p w:rsidR="007A7F87" w:rsidRDefault="007A7F87" w:rsidP="00491333">
      <w:pPr>
        <w:suppressAutoHyphens/>
        <w:spacing w:after="0" w:line="360" w:lineRule="auto"/>
        <w:jc w:val="both"/>
        <w:rPr>
          <w:rFonts w:ascii="Times New Roman" w:eastAsia="Times New Roman" w:hAnsi="Times New Roman" w:cs="Times New Roman"/>
          <w:sz w:val="28"/>
          <w:szCs w:val="28"/>
          <w:lang w:eastAsia="ar-SA"/>
        </w:rPr>
      </w:pPr>
    </w:p>
    <w:p w:rsidR="007A7F87" w:rsidRDefault="007A7F87" w:rsidP="00491333">
      <w:pPr>
        <w:suppressAutoHyphens/>
        <w:spacing w:after="0" w:line="360" w:lineRule="auto"/>
        <w:jc w:val="both"/>
        <w:rPr>
          <w:rFonts w:ascii="Times New Roman" w:eastAsia="Times New Roman" w:hAnsi="Times New Roman" w:cs="Times New Roman"/>
          <w:sz w:val="28"/>
          <w:szCs w:val="28"/>
          <w:lang w:eastAsia="ar-SA"/>
        </w:rPr>
      </w:pPr>
    </w:p>
    <w:p w:rsidR="007A7F87" w:rsidRPr="00867BB6" w:rsidRDefault="007A7F87" w:rsidP="00491333">
      <w:pPr>
        <w:suppressAutoHyphens/>
        <w:spacing w:after="0" w:line="360" w:lineRule="auto"/>
        <w:jc w:val="both"/>
        <w:rPr>
          <w:rFonts w:ascii="Times New Roman" w:eastAsia="Times New Roman" w:hAnsi="Times New Roman" w:cs="Times New Roman"/>
          <w:sz w:val="28"/>
          <w:szCs w:val="28"/>
          <w:lang w:eastAsia="ar-SA"/>
        </w:rPr>
      </w:pPr>
    </w:p>
    <w:p w:rsidR="004C071F" w:rsidRDefault="004C071F" w:rsidP="00491333">
      <w:pPr>
        <w:suppressAutoHyphens/>
        <w:spacing w:after="0" w:line="360" w:lineRule="auto"/>
        <w:jc w:val="right"/>
        <w:rPr>
          <w:rFonts w:ascii="Times New Roman" w:eastAsia="Times New Roman" w:hAnsi="Times New Roman" w:cs="Times New Roman"/>
          <w:sz w:val="28"/>
          <w:szCs w:val="20"/>
          <w:lang w:eastAsia="ar-SA"/>
        </w:rPr>
      </w:pPr>
    </w:p>
    <w:p w:rsidR="00493882" w:rsidRPr="008B7F92" w:rsidRDefault="00493882" w:rsidP="00491333">
      <w:pPr>
        <w:suppressAutoHyphens/>
        <w:spacing w:after="0" w:line="360" w:lineRule="auto"/>
        <w:jc w:val="right"/>
        <w:rPr>
          <w:rFonts w:ascii="Times New Roman" w:eastAsia="Times New Roman" w:hAnsi="Times New Roman" w:cs="Times New Roman"/>
          <w:sz w:val="28"/>
          <w:szCs w:val="20"/>
          <w:lang w:eastAsia="ar-SA"/>
        </w:rPr>
      </w:pPr>
      <w:r w:rsidRPr="008B7F92">
        <w:rPr>
          <w:rFonts w:ascii="Times New Roman" w:eastAsia="Times New Roman" w:hAnsi="Times New Roman" w:cs="Times New Roman"/>
          <w:sz w:val="28"/>
          <w:szCs w:val="20"/>
          <w:lang w:eastAsia="ar-SA"/>
        </w:rPr>
        <w:lastRenderedPageBreak/>
        <w:t>Приложение</w:t>
      </w:r>
      <w:r w:rsidR="00C93BE1">
        <w:rPr>
          <w:rFonts w:ascii="Times New Roman" w:eastAsia="Times New Roman" w:hAnsi="Times New Roman" w:cs="Times New Roman"/>
          <w:sz w:val="28"/>
          <w:szCs w:val="20"/>
          <w:lang w:eastAsia="ar-SA"/>
        </w:rPr>
        <w:t xml:space="preserve"> 1</w:t>
      </w:r>
    </w:p>
    <w:p w:rsidR="00493882" w:rsidRPr="00593351" w:rsidRDefault="00493882" w:rsidP="00491333">
      <w:pPr>
        <w:widowControl w:val="0"/>
        <w:shd w:val="clear" w:color="auto" w:fill="FFFFFF"/>
        <w:autoSpaceDE w:val="0"/>
        <w:autoSpaceDN w:val="0"/>
        <w:adjustRightInd w:val="0"/>
        <w:spacing w:before="163" w:after="0" w:line="360" w:lineRule="auto"/>
        <w:ind w:left="346" w:right="2016" w:firstLine="1886"/>
        <w:jc w:val="center"/>
        <w:rPr>
          <w:rFonts w:ascii="Times New Roman" w:eastAsia="Times New Roman" w:hAnsi="Times New Roman" w:cs="Times New Roman"/>
          <w:b/>
          <w:sz w:val="28"/>
          <w:szCs w:val="28"/>
          <w:lang w:eastAsia="ru-RU"/>
        </w:rPr>
      </w:pPr>
      <w:r w:rsidRPr="00593351">
        <w:rPr>
          <w:rFonts w:ascii="Times New Roman" w:eastAsia="Times New Roman" w:hAnsi="Times New Roman" w:cs="Times New Roman"/>
          <w:b/>
          <w:sz w:val="28"/>
          <w:szCs w:val="28"/>
          <w:lang w:eastAsia="ru-RU"/>
        </w:rPr>
        <w:t xml:space="preserve"> Подвижные игры</w:t>
      </w:r>
    </w:p>
    <w:p w:rsidR="00493882" w:rsidRPr="00593351" w:rsidRDefault="00493882" w:rsidP="00491333">
      <w:pPr>
        <w:pStyle w:val="a7"/>
        <w:spacing w:line="360" w:lineRule="auto"/>
        <w:ind w:firstLine="709"/>
        <w:jc w:val="both"/>
        <w:rPr>
          <w:rFonts w:ascii="Times New Roman" w:hAnsi="Times New Roman" w:cs="Times New Roman"/>
          <w:sz w:val="28"/>
          <w:szCs w:val="28"/>
        </w:rPr>
      </w:pP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b/>
          <w:i/>
          <w:sz w:val="28"/>
          <w:szCs w:val="28"/>
        </w:rPr>
        <w:t xml:space="preserve">«Рыболовная верша» </w:t>
      </w:r>
      <w:r w:rsidRPr="00593351">
        <w:rPr>
          <w:rFonts w:ascii="Times New Roman" w:hAnsi="Times New Roman" w:cs="Times New Roman"/>
          <w:sz w:val="28"/>
          <w:szCs w:val="28"/>
        </w:rPr>
        <w:t xml:space="preserve">Игроки становятся в круг; держась за руки, они образуют «рыболовную вершу». Два игрока «рыбы» входят в круг. По сигналу они пытаются выбраться из «верши», пройдя под руками своих товарищей или перепрыгивая. В свою очередь эти игроки стараются помешать «рыбам»: они могут сближаться, опускать руки, приседать. Если одной из «рыб» удастся проскочить, заменяют обоих игроков.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Примечание: избегать грубых приемов.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b/>
          <w:i/>
          <w:sz w:val="28"/>
          <w:szCs w:val="28"/>
        </w:rPr>
        <w:t>«Борьба с поясами»</w:t>
      </w:r>
      <w:r w:rsidRPr="00593351">
        <w:rPr>
          <w:rFonts w:ascii="Times New Roman" w:hAnsi="Times New Roman" w:cs="Times New Roman"/>
          <w:sz w:val="28"/>
          <w:szCs w:val="28"/>
        </w:rPr>
        <w:t xml:space="preserve"> Четыре игрока строятся, образуя квадрат, и на равном удалении друг от друга берутся за веревку, связанную в кольцо или два связанных вместе пояса. За каждым игроком на расстоянии 1,5 м лежат свернутые пояса. По сигналу каждый игрок, не отпуская веревки, старается дотронуться или схватить лежащий позади него пояс. Тот, кому это удастся сделать, получает одно очко в пользу своей команды, но при этом продолжает игру, чтобы помешать другим игрокам заработать это очко.</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Примечания: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 начиная игру, следить за тем, чтобы игроки держались за веревку на равном расстоянии;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 повторить игру, сменив руку;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 игра становится интересной, когда в ней участвуют три человека и, естественно, могут участвовать больше 4 человек.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b/>
          <w:i/>
          <w:sz w:val="28"/>
          <w:szCs w:val="28"/>
        </w:rPr>
        <w:t>«Борьба с использованием поясов»</w:t>
      </w:r>
      <w:r w:rsidRPr="00593351">
        <w:rPr>
          <w:rFonts w:ascii="Times New Roman" w:hAnsi="Times New Roman" w:cs="Times New Roman"/>
          <w:sz w:val="28"/>
          <w:szCs w:val="28"/>
        </w:rPr>
        <w:t xml:space="preserve"> Игроки разбиваются на две команды с равным числом игроков и выстраиваются на противоположных концах ковра; каждый игрок получает номер. У всех игроков к поясу прикреплен платок. Преподаватель называет один номер и два игрока под этим номером выходят на середину дохё. Они стараются схватить платок противника, при этом одну руку нужно держать за спиной.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Примечания: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lastRenderedPageBreak/>
        <w:t xml:space="preserve">- платок можно зацепить не только за спиной, но и на бедре, но он должен легко отвязываться;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 ограничить время игры;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можно вызвать две или три пары, но борьба остается индивидуальной или становится командной.</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i/>
          <w:sz w:val="28"/>
          <w:szCs w:val="28"/>
        </w:rPr>
        <w:t>«Борьба с использованием платков, завязанных на голени»</w:t>
      </w:r>
      <w:r w:rsidRPr="00593351">
        <w:rPr>
          <w:rFonts w:ascii="Times New Roman" w:hAnsi="Times New Roman" w:cs="Times New Roman"/>
          <w:sz w:val="28"/>
          <w:szCs w:val="28"/>
        </w:rPr>
        <w:t xml:space="preserve"> Та же игра, но обе команды выстраиваются друг напротив друга и у каждого игрока на левой голени завязан платок (узел затягивать не очень туго). Противник должен правой рукой овладеть этим платком. Соревнуются парами или командами, каждый захват приносит очко. Вторую партию играют, завязав платок на правой голени, противник должен схватить его левой рукой.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i/>
          <w:sz w:val="28"/>
          <w:szCs w:val="28"/>
        </w:rPr>
        <w:t>«Чертов мост»</w:t>
      </w:r>
      <w:r w:rsidRPr="00593351">
        <w:rPr>
          <w:rFonts w:ascii="Times New Roman" w:hAnsi="Times New Roman" w:cs="Times New Roman"/>
          <w:sz w:val="28"/>
          <w:szCs w:val="28"/>
        </w:rPr>
        <w:t xml:space="preserve"> Игроки становятся по краю дохе, один из них назначается «чертом» и выходит в центр, зацепив за пояс платок. По сигналу все другие игроки имеют право отнять у него платок, но «черт» может мешать им, стараясь дотронуться до них (игрок, которого коснулись, исключается и должен выйти из игры). Если одному игроку удается схватить платок, то он становится на место «черта» и игра продолжается с участием исключенных игроков.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i/>
          <w:sz w:val="28"/>
          <w:szCs w:val="28"/>
        </w:rPr>
        <w:t>«Преграды»</w:t>
      </w:r>
      <w:r w:rsidRPr="00593351">
        <w:rPr>
          <w:rFonts w:ascii="Times New Roman" w:hAnsi="Times New Roman" w:cs="Times New Roman"/>
          <w:sz w:val="28"/>
          <w:szCs w:val="28"/>
        </w:rPr>
        <w:t xml:space="preserve"> Игроки выстраиваются в две шеренги, садятся друг против друга в шахматном порядке, вытянув ноги до уровня коленей напротив сидящего. Первый номер берет в руки набивной мяч и становится рядом с последним игроком; он передает по полу мяч второму номеру, который становится с другого конца. Чтобы пропустить набивной мяч, все сидящие ученики отодвигаются назад и поднимают ноги; как только мяч пройдет, они возвращаются к своему исходному положению, а второй номер подбирает этот мяч и бежит, чтобы занять место первого номера, который в свою очередь садится рядом с игроками своей команды. Второй номер передает мяч третьему и т.д. до тех пор, пока все игроки не пройдут через прием и передачу мяча.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Примечания: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 садиться надо всегда с той стороны, с какой идет подача мяча;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lastRenderedPageBreak/>
        <w:t>- можно организовать соревнование между несколькими командами или между двумя группами одной команды.</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i/>
          <w:sz w:val="28"/>
          <w:szCs w:val="28"/>
        </w:rPr>
        <w:t xml:space="preserve"> «Ушастый тюлень»</w:t>
      </w:r>
      <w:r w:rsidRPr="00593351">
        <w:rPr>
          <w:rFonts w:ascii="Times New Roman" w:hAnsi="Times New Roman" w:cs="Times New Roman"/>
          <w:sz w:val="28"/>
          <w:szCs w:val="28"/>
        </w:rPr>
        <w:t xml:space="preserve"> Каждая команда делится на две группы и становится лицом друг к другу на противоположных концах ковра, четные номера с одной стороны, нечетные - с другой. Первые номера ложатся у стартовой линии на живот лицом вниз и по сигналу, подталкивая лбом набивной мяч, пересекают ковер, чтобы передать его второму номеру, который может уходить со своей стартовой линии, только получив мяч, и т.д. до последнего игрока. </w:t>
      </w:r>
    </w:p>
    <w:p w:rsidR="00493882" w:rsidRPr="00593351" w:rsidRDefault="004938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i/>
          <w:sz w:val="28"/>
          <w:szCs w:val="28"/>
        </w:rPr>
        <w:t>«Эстафета - игра в классики»</w:t>
      </w:r>
      <w:r w:rsidRPr="00593351">
        <w:rPr>
          <w:rFonts w:ascii="Times New Roman" w:hAnsi="Times New Roman" w:cs="Times New Roman"/>
          <w:sz w:val="28"/>
          <w:szCs w:val="28"/>
        </w:rPr>
        <w:t xml:space="preserve"> Игроки разбиваются на команды, которые в свою очередь делятся на две группы и выстраиваются друг напротив друга на двух противоположных концах площадки. По сигналу первые номера начинают движение и пересекают площадку, подталкивая «на одной ножке» пластмассовый кубик, передают его второму номеру и т.д. Сыграть еще раз, но на другой ноге.</w:t>
      </w:r>
    </w:p>
    <w:p w:rsidR="00493882" w:rsidRDefault="004938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i/>
          <w:sz w:val="28"/>
          <w:szCs w:val="28"/>
        </w:rPr>
        <w:t xml:space="preserve"> «Эстафета с мячом»</w:t>
      </w:r>
      <w:r w:rsidRPr="00365F2E">
        <w:rPr>
          <w:rFonts w:ascii="Times New Roman" w:hAnsi="Times New Roman" w:cs="Times New Roman"/>
          <w:sz w:val="28"/>
          <w:szCs w:val="28"/>
        </w:rPr>
        <w:t xml:space="preserve"> Игроки разбиваются на команды и выстраиваются за стартовой линией. С другой стороны площадки начерчена линия финиша. Все первые номера держат в руке набивной мяч; по сигналу они бегут к линии финиша, поворачивая, катят набивной мяч ко второму номеру, который в свою очередь пересекает площадку и катит мяч к третьему номеру и т.д. до последнего игрока, еще раз сыграть, подавая мяч левой рукой.</w:t>
      </w:r>
    </w:p>
    <w:p w:rsidR="00493882" w:rsidRDefault="00493882" w:rsidP="00491333">
      <w:pPr>
        <w:pStyle w:val="a7"/>
        <w:spacing w:line="360" w:lineRule="auto"/>
        <w:ind w:firstLine="709"/>
        <w:jc w:val="both"/>
        <w:rPr>
          <w:rFonts w:ascii="Times New Roman" w:hAnsi="Times New Roman" w:cs="Times New Roman"/>
          <w:sz w:val="28"/>
          <w:szCs w:val="28"/>
        </w:rPr>
      </w:pPr>
      <w:r w:rsidRPr="00365F2E">
        <w:rPr>
          <w:rFonts w:ascii="Times New Roman" w:hAnsi="Times New Roman" w:cs="Times New Roman"/>
          <w:sz w:val="28"/>
          <w:szCs w:val="28"/>
        </w:rPr>
        <w:t xml:space="preserve"> Примечание: если расстояние не очень большое, ребята постарше могут катить набивной мяч ногой.</w:t>
      </w:r>
    </w:p>
    <w:p w:rsidR="00493882" w:rsidRDefault="004938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i/>
          <w:sz w:val="28"/>
          <w:szCs w:val="28"/>
        </w:rPr>
        <w:t>«Игра с мячом в центре круга»</w:t>
      </w:r>
      <w:r w:rsidRPr="00365F2E">
        <w:rPr>
          <w:rFonts w:ascii="Times New Roman" w:hAnsi="Times New Roman" w:cs="Times New Roman"/>
          <w:sz w:val="28"/>
          <w:szCs w:val="28"/>
        </w:rPr>
        <w:t xml:space="preserve"> Игроки становятся в круг лицом к центру, там, в маленьком круге стоит игрок с мячиком или легким мячом в руках. По сигналу он бросает мяч одному из игроков и выбегает за круг, трижды огибая его. Тот, который получил мяч, должен догнать первого игрока, но только после того, как он положит мяч в центр и выйдет из круга там же, где вышел первый игрок. Если игрока не поймали, то тот, которого догоняли, занимает свободное место в круге, а второй становится в центр.</w:t>
      </w:r>
    </w:p>
    <w:p w:rsidR="00493882" w:rsidRDefault="004938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i/>
          <w:sz w:val="28"/>
          <w:szCs w:val="28"/>
        </w:rPr>
        <w:t>«Мяч в корзине»</w:t>
      </w:r>
      <w:r w:rsidRPr="00365F2E">
        <w:rPr>
          <w:rFonts w:ascii="Times New Roman" w:hAnsi="Times New Roman" w:cs="Times New Roman"/>
          <w:sz w:val="28"/>
          <w:szCs w:val="28"/>
        </w:rPr>
        <w:t xml:space="preserve"> Игроки разбиваются на команды и выстраиваются по линии броска. На определенном расстоянии, которое зависит от уровня тренированности </w:t>
      </w:r>
      <w:r w:rsidRPr="00365F2E">
        <w:rPr>
          <w:rFonts w:ascii="Times New Roman" w:hAnsi="Times New Roman" w:cs="Times New Roman"/>
          <w:sz w:val="28"/>
          <w:szCs w:val="28"/>
        </w:rPr>
        <w:lastRenderedPageBreak/>
        <w:t>игроков, ставится корзина для бумаг. У каждой команды по 5 теннисных мячей, и они должны выделить по одному игроку, чтобы он собирал мячи.По сигналу первый номер каждой команды бросает свои пять мячей в корзину. Каждое попадание дает команде одно очко. Затем очередь второго и т. д. до последнего игрока. Победа присуждается по сумме очков. Не забудьте поменять игроков, собирающих мячи.</w:t>
      </w:r>
    </w:p>
    <w:p w:rsidR="00493882" w:rsidRDefault="004938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i/>
          <w:sz w:val="28"/>
          <w:szCs w:val="28"/>
        </w:rPr>
        <w:t xml:space="preserve"> «Хлопнуть в ладоши и поймать мяч»</w:t>
      </w:r>
      <w:r w:rsidRPr="00365F2E">
        <w:rPr>
          <w:rFonts w:ascii="Times New Roman" w:hAnsi="Times New Roman" w:cs="Times New Roman"/>
          <w:sz w:val="28"/>
          <w:szCs w:val="28"/>
        </w:rPr>
        <w:t xml:space="preserve"> Все игроки становятся в круг, держа руки за спиной; преподаватель с мячом в руках - в центре круга. Он подает мяч в произвольном порядке. Прежде чем поймать мяч, игрок должен хлопнуть в ладоши перед грудью. Тот, кто не успеет хлопнуть или хлопнет в ладоши, тогда как мяч предназначался не ему, должен сесть. Преподаватель обманными движениями старается ввести игроков в заблуждение; тот, кто останется последним в кругу, может заменить преподавателя. </w:t>
      </w:r>
    </w:p>
    <w:p w:rsidR="00493882" w:rsidRPr="00365F2E" w:rsidRDefault="00493882" w:rsidP="00491333">
      <w:pPr>
        <w:pStyle w:val="a7"/>
        <w:spacing w:line="360" w:lineRule="auto"/>
        <w:ind w:firstLine="709"/>
        <w:jc w:val="both"/>
        <w:rPr>
          <w:rFonts w:ascii="Times New Roman" w:eastAsia="Times New Roman" w:hAnsi="Times New Roman" w:cs="Times New Roman"/>
          <w:b/>
          <w:sz w:val="28"/>
          <w:szCs w:val="28"/>
          <w:lang w:eastAsia="ar-SA"/>
        </w:rPr>
      </w:pPr>
      <w:r w:rsidRPr="00D56DC9">
        <w:rPr>
          <w:rFonts w:ascii="Times New Roman" w:hAnsi="Times New Roman" w:cs="Times New Roman"/>
          <w:b/>
          <w:i/>
          <w:sz w:val="28"/>
          <w:szCs w:val="28"/>
        </w:rPr>
        <w:t xml:space="preserve">«Игра в волейбол набивным мячом» </w:t>
      </w:r>
      <w:r w:rsidRPr="00365F2E">
        <w:rPr>
          <w:rFonts w:ascii="Times New Roman" w:hAnsi="Times New Roman" w:cs="Times New Roman"/>
          <w:sz w:val="28"/>
          <w:szCs w:val="28"/>
        </w:rPr>
        <w:t>В зале расчерчивается одна или несколько площадок размером 4 м х 6 м с нейтральной зоной — 50 см с одной и другой стороны, разделенной эластичной лентой, которая протянута на высоте 1 м. На каждой стороне площадки садятся игроки одной команды: от 6 до 8 человек. Играют легким набивным мячом и начинают с задней линии. Игра проходит по правилам волейбола (3 паса и передача на сторону противника); выигрывается очко, если набивной мяч выходит из-под контроля противника; очко теряется, если мяч уходит за пределы площадки или падает в нейтральной зоне. Можно сыграть сет в пять очков или вести счет, как в теннисе, соблюдая волейбольный принцип «переходов»</w:t>
      </w:r>
    </w:p>
    <w:p w:rsidR="00493882" w:rsidRPr="00593351" w:rsidRDefault="00493882" w:rsidP="00491333">
      <w:pPr>
        <w:widowControl w:val="0"/>
        <w:shd w:val="clear" w:color="auto" w:fill="FFFFFF"/>
        <w:autoSpaceDE w:val="0"/>
        <w:autoSpaceDN w:val="0"/>
        <w:adjustRightInd w:val="0"/>
        <w:spacing w:before="163" w:after="0" w:line="360" w:lineRule="auto"/>
        <w:ind w:left="346" w:right="2016" w:firstLine="1886"/>
        <w:rPr>
          <w:rFonts w:ascii="Times New Roman" w:eastAsia="Times New Roman" w:hAnsi="Times New Roman" w:cs="Times New Roman"/>
          <w:szCs w:val="21"/>
          <w:lang w:eastAsia="ru-RU"/>
        </w:rPr>
      </w:pPr>
    </w:p>
    <w:p w:rsidR="00493882" w:rsidRPr="00493882" w:rsidRDefault="00493882" w:rsidP="00491333">
      <w:pPr>
        <w:spacing w:line="360" w:lineRule="auto"/>
      </w:pPr>
    </w:p>
    <w:p w:rsidR="00493882" w:rsidRDefault="00493882" w:rsidP="00491333">
      <w:pPr>
        <w:spacing w:line="360" w:lineRule="auto"/>
      </w:pPr>
    </w:p>
    <w:p w:rsidR="00493882" w:rsidRDefault="00493882" w:rsidP="00491333">
      <w:pPr>
        <w:spacing w:line="360" w:lineRule="auto"/>
      </w:pPr>
    </w:p>
    <w:p w:rsidR="00493882" w:rsidRDefault="00493882" w:rsidP="00491333">
      <w:pPr>
        <w:spacing w:line="360" w:lineRule="auto"/>
      </w:pPr>
    </w:p>
    <w:p w:rsidR="00493882" w:rsidRDefault="00493882" w:rsidP="00491333">
      <w:pPr>
        <w:spacing w:line="360" w:lineRule="auto"/>
      </w:pPr>
    </w:p>
    <w:p w:rsidR="00493882" w:rsidRDefault="00493882" w:rsidP="00491333">
      <w:pPr>
        <w:spacing w:line="360" w:lineRule="auto"/>
      </w:pPr>
    </w:p>
    <w:p w:rsidR="00493882" w:rsidRDefault="00493882" w:rsidP="00491333">
      <w:pPr>
        <w:spacing w:line="360" w:lineRule="auto"/>
      </w:pPr>
    </w:p>
    <w:p w:rsidR="00493882" w:rsidRDefault="00493882" w:rsidP="00491333">
      <w:pPr>
        <w:spacing w:line="360" w:lineRule="auto"/>
      </w:pPr>
    </w:p>
    <w:p w:rsidR="00493882" w:rsidRDefault="00493882" w:rsidP="00491333">
      <w:pPr>
        <w:spacing w:line="360" w:lineRule="auto"/>
      </w:pPr>
    </w:p>
    <w:sectPr w:rsidR="00493882" w:rsidSect="004C071F">
      <w:headerReference w:type="default" r:id="rId9"/>
      <w:pgSz w:w="11906" w:h="16838"/>
      <w:pgMar w:top="851" w:right="567"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91" w:rsidRDefault="00A25F91" w:rsidP="00CA70EC">
      <w:pPr>
        <w:spacing w:after="0" w:line="240" w:lineRule="auto"/>
      </w:pPr>
      <w:r>
        <w:separator/>
      </w:r>
    </w:p>
  </w:endnote>
  <w:endnote w:type="continuationSeparator" w:id="0">
    <w:p w:rsidR="00A25F91" w:rsidRDefault="00A25F91" w:rsidP="00CA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91" w:rsidRDefault="00A25F91" w:rsidP="00CA70EC">
      <w:pPr>
        <w:spacing w:after="0" w:line="240" w:lineRule="auto"/>
      </w:pPr>
      <w:r>
        <w:separator/>
      </w:r>
    </w:p>
  </w:footnote>
  <w:footnote w:type="continuationSeparator" w:id="0">
    <w:p w:rsidR="00A25F91" w:rsidRDefault="00A25F91" w:rsidP="00CA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716774"/>
      <w:docPartObj>
        <w:docPartGallery w:val="Page Numbers (Top of Page)"/>
        <w:docPartUnique/>
      </w:docPartObj>
    </w:sdtPr>
    <w:sdtEndPr/>
    <w:sdtContent>
      <w:p w:rsidR="00C46411" w:rsidRDefault="00C46411">
        <w:pPr>
          <w:pStyle w:val="a8"/>
          <w:jc w:val="center"/>
        </w:pPr>
        <w:r>
          <w:fldChar w:fldCharType="begin"/>
        </w:r>
        <w:r>
          <w:instrText>PAGE   \* MERGEFORMAT</w:instrText>
        </w:r>
        <w:r>
          <w:fldChar w:fldCharType="separate"/>
        </w:r>
        <w:r w:rsidR="00085766">
          <w:rPr>
            <w:noProof/>
          </w:rPr>
          <w:t>40</w:t>
        </w:r>
        <w:r>
          <w:rPr>
            <w:noProof/>
          </w:rPr>
          <w:fldChar w:fldCharType="end"/>
        </w:r>
      </w:p>
    </w:sdtContent>
  </w:sdt>
  <w:p w:rsidR="00C46411" w:rsidRDefault="00C464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646C12C2"/>
    <w:name w:val="WW8Num3"/>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840"/>
        </w:tabs>
        <w:ind w:left="840" w:hanging="48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0" w15:restartNumberingAfterBreak="0">
    <w:nsid w:val="072F4CB5"/>
    <w:multiLevelType w:val="multilevel"/>
    <w:tmpl w:val="2004BDE6"/>
    <w:lvl w:ilvl="0">
      <w:start w:val="1"/>
      <w:numFmt w:val="decimal"/>
      <w:lvlText w:val="%1."/>
      <w:lvlJc w:val="left"/>
      <w:pPr>
        <w:ind w:left="720" w:hanging="360"/>
      </w:pPr>
      <w:rPr>
        <w:rFonts w:hint="default"/>
      </w:rPr>
    </w:lvl>
    <w:lvl w:ilvl="1">
      <w:start w:val="2"/>
      <w:numFmt w:val="decimal"/>
      <w:isLgl/>
      <w:lvlText w:val="%1.%2."/>
      <w:lvlJc w:val="left"/>
      <w:pPr>
        <w:ind w:left="1382" w:hanging="360"/>
      </w:pPr>
      <w:rPr>
        <w:rFonts w:hint="default"/>
      </w:rPr>
    </w:lvl>
    <w:lvl w:ilvl="2">
      <w:start w:val="1"/>
      <w:numFmt w:val="decimal"/>
      <w:isLgl/>
      <w:lvlText w:val="%1.%2.%3."/>
      <w:lvlJc w:val="left"/>
      <w:pPr>
        <w:ind w:left="2404"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88" w:hanging="1080"/>
      </w:pPr>
      <w:rPr>
        <w:rFonts w:hint="default"/>
      </w:rPr>
    </w:lvl>
    <w:lvl w:ilvl="5">
      <w:start w:val="1"/>
      <w:numFmt w:val="decimal"/>
      <w:isLgl/>
      <w:lvlText w:val="%1.%2.%3.%4.%5.%6."/>
      <w:lvlJc w:val="left"/>
      <w:pPr>
        <w:ind w:left="4750" w:hanging="1080"/>
      </w:pPr>
      <w:rPr>
        <w:rFonts w:hint="default"/>
      </w:rPr>
    </w:lvl>
    <w:lvl w:ilvl="6">
      <w:start w:val="1"/>
      <w:numFmt w:val="decimal"/>
      <w:isLgl/>
      <w:lvlText w:val="%1.%2.%3.%4.%5.%6.%7."/>
      <w:lvlJc w:val="left"/>
      <w:pPr>
        <w:ind w:left="5772" w:hanging="1440"/>
      </w:pPr>
      <w:rPr>
        <w:rFonts w:hint="default"/>
      </w:rPr>
    </w:lvl>
    <w:lvl w:ilvl="7">
      <w:start w:val="1"/>
      <w:numFmt w:val="decimal"/>
      <w:isLgl/>
      <w:lvlText w:val="%1.%2.%3.%4.%5.%6.%7.%8."/>
      <w:lvlJc w:val="left"/>
      <w:pPr>
        <w:ind w:left="6434" w:hanging="1440"/>
      </w:pPr>
      <w:rPr>
        <w:rFonts w:hint="default"/>
      </w:rPr>
    </w:lvl>
    <w:lvl w:ilvl="8">
      <w:start w:val="1"/>
      <w:numFmt w:val="decimal"/>
      <w:isLgl/>
      <w:lvlText w:val="%1.%2.%3.%4.%5.%6.%7.%8.%9."/>
      <w:lvlJc w:val="left"/>
      <w:pPr>
        <w:ind w:left="7456" w:hanging="1800"/>
      </w:pPr>
      <w:rPr>
        <w:rFonts w:hint="default"/>
      </w:rPr>
    </w:lvl>
  </w:abstractNum>
  <w:abstractNum w:abstractNumId="11" w15:restartNumberingAfterBreak="0">
    <w:nsid w:val="13C932F0"/>
    <w:multiLevelType w:val="multilevel"/>
    <w:tmpl w:val="C0C6E7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7B541B"/>
    <w:multiLevelType w:val="hybridMultilevel"/>
    <w:tmpl w:val="E1F05B34"/>
    <w:lvl w:ilvl="0" w:tplc="D0225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EED1C45"/>
    <w:multiLevelType w:val="hybridMultilevel"/>
    <w:tmpl w:val="58402C24"/>
    <w:lvl w:ilvl="0" w:tplc="2520B83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E32563"/>
    <w:multiLevelType w:val="multilevel"/>
    <w:tmpl w:val="ED0EC14A"/>
    <w:lvl w:ilvl="0">
      <w:start w:val="3"/>
      <w:numFmt w:val="decimal"/>
      <w:lvlText w:val="%1."/>
      <w:lvlJc w:val="left"/>
      <w:pPr>
        <w:ind w:left="450" w:hanging="450"/>
      </w:pPr>
      <w:rPr>
        <w:rFonts w:hint="default"/>
      </w:rPr>
    </w:lvl>
    <w:lvl w:ilvl="1">
      <w:start w:val="7"/>
      <w:numFmt w:val="decimal"/>
      <w:lvlText w:val="%1.%2."/>
      <w:lvlJc w:val="left"/>
      <w:pPr>
        <w:ind w:left="2102" w:hanging="720"/>
      </w:pPr>
      <w:rPr>
        <w:rFonts w:hint="default"/>
      </w:rPr>
    </w:lvl>
    <w:lvl w:ilvl="2">
      <w:start w:val="1"/>
      <w:numFmt w:val="decimal"/>
      <w:lvlText w:val="%1.%2.%3."/>
      <w:lvlJc w:val="left"/>
      <w:pPr>
        <w:ind w:left="3484" w:hanging="720"/>
      </w:pPr>
      <w:rPr>
        <w:rFonts w:hint="default"/>
      </w:rPr>
    </w:lvl>
    <w:lvl w:ilvl="3">
      <w:start w:val="1"/>
      <w:numFmt w:val="decimal"/>
      <w:lvlText w:val="%1.%2.%3.%4."/>
      <w:lvlJc w:val="left"/>
      <w:pPr>
        <w:ind w:left="5226" w:hanging="1080"/>
      </w:pPr>
      <w:rPr>
        <w:rFonts w:hint="default"/>
      </w:rPr>
    </w:lvl>
    <w:lvl w:ilvl="4">
      <w:start w:val="1"/>
      <w:numFmt w:val="decimal"/>
      <w:lvlText w:val="%1.%2.%3.%4.%5."/>
      <w:lvlJc w:val="left"/>
      <w:pPr>
        <w:ind w:left="6608" w:hanging="1080"/>
      </w:pPr>
      <w:rPr>
        <w:rFonts w:hint="default"/>
      </w:rPr>
    </w:lvl>
    <w:lvl w:ilvl="5">
      <w:start w:val="1"/>
      <w:numFmt w:val="decimal"/>
      <w:lvlText w:val="%1.%2.%3.%4.%5.%6."/>
      <w:lvlJc w:val="left"/>
      <w:pPr>
        <w:ind w:left="8350" w:hanging="1440"/>
      </w:pPr>
      <w:rPr>
        <w:rFonts w:hint="default"/>
      </w:rPr>
    </w:lvl>
    <w:lvl w:ilvl="6">
      <w:start w:val="1"/>
      <w:numFmt w:val="decimal"/>
      <w:lvlText w:val="%1.%2.%3.%4.%5.%6.%7."/>
      <w:lvlJc w:val="left"/>
      <w:pPr>
        <w:ind w:left="10092" w:hanging="1800"/>
      </w:pPr>
      <w:rPr>
        <w:rFonts w:hint="default"/>
      </w:rPr>
    </w:lvl>
    <w:lvl w:ilvl="7">
      <w:start w:val="1"/>
      <w:numFmt w:val="decimal"/>
      <w:lvlText w:val="%1.%2.%3.%4.%5.%6.%7.%8."/>
      <w:lvlJc w:val="left"/>
      <w:pPr>
        <w:ind w:left="11474" w:hanging="1800"/>
      </w:pPr>
      <w:rPr>
        <w:rFonts w:hint="default"/>
      </w:rPr>
    </w:lvl>
    <w:lvl w:ilvl="8">
      <w:start w:val="1"/>
      <w:numFmt w:val="decimal"/>
      <w:lvlText w:val="%1.%2.%3.%4.%5.%6.%7.%8.%9."/>
      <w:lvlJc w:val="left"/>
      <w:pPr>
        <w:ind w:left="13216" w:hanging="2160"/>
      </w:pPr>
      <w:rPr>
        <w:rFonts w:hint="default"/>
      </w:rPr>
    </w:lvl>
  </w:abstractNum>
  <w:abstractNum w:abstractNumId="15" w15:restartNumberingAfterBreak="0">
    <w:nsid w:val="2BD41E30"/>
    <w:multiLevelType w:val="hybridMultilevel"/>
    <w:tmpl w:val="60E6D4F6"/>
    <w:lvl w:ilvl="0" w:tplc="659C7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60356C3"/>
    <w:multiLevelType w:val="hybridMultilevel"/>
    <w:tmpl w:val="F244CEE2"/>
    <w:lvl w:ilvl="0" w:tplc="343EAE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2"/>
  </w:num>
  <w:num w:numId="14">
    <w:abstractNumId w:val="10"/>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4F"/>
    <w:rsid w:val="00025EE0"/>
    <w:rsid w:val="000365EC"/>
    <w:rsid w:val="00041A46"/>
    <w:rsid w:val="00046B95"/>
    <w:rsid w:val="00050D62"/>
    <w:rsid w:val="00051687"/>
    <w:rsid w:val="00053C77"/>
    <w:rsid w:val="00074135"/>
    <w:rsid w:val="0007621D"/>
    <w:rsid w:val="00085766"/>
    <w:rsid w:val="00090F2B"/>
    <w:rsid w:val="000A0979"/>
    <w:rsid w:val="000B4E94"/>
    <w:rsid w:val="000C1276"/>
    <w:rsid w:val="000C6913"/>
    <w:rsid w:val="000D21B2"/>
    <w:rsid w:val="000D37EB"/>
    <w:rsid w:val="000D3E96"/>
    <w:rsid w:val="000D447E"/>
    <w:rsid w:val="000D6A58"/>
    <w:rsid w:val="000E1139"/>
    <w:rsid w:val="000F1503"/>
    <w:rsid w:val="000F580A"/>
    <w:rsid w:val="000F6BCF"/>
    <w:rsid w:val="000F7452"/>
    <w:rsid w:val="00100D23"/>
    <w:rsid w:val="001122D3"/>
    <w:rsid w:val="001123CE"/>
    <w:rsid w:val="0013681E"/>
    <w:rsid w:val="00152A7D"/>
    <w:rsid w:val="00152B29"/>
    <w:rsid w:val="00152ED6"/>
    <w:rsid w:val="0015388D"/>
    <w:rsid w:val="00154FF2"/>
    <w:rsid w:val="00163A44"/>
    <w:rsid w:val="001749CA"/>
    <w:rsid w:val="00175681"/>
    <w:rsid w:val="00176016"/>
    <w:rsid w:val="001773C6"/>
    <w:rsid w:val="001818DC"/>
    <w:rsid w:val="00181B6D"/>
    <w:rsid w:val="00182BDA"/>
    <w:rsid w:val="00184B6E"/>
    <w:rsid w:val="00187BFE"/>
    <w:rsid w:val="001A0AB6"/>
    <w:rsid w:val="001A23CC"/>
    <w:rsid w:val="001B1958"/>
    <w:rsid w:val="001C742D"/>
    <w:rsid w:val="001C7EB5"/>
    <w:rsid w:val="001F2E58"/>
    <w:rsid w:val="001F3213"/>
    <w:rsid w:val="0020139C"/>
    <w:rsid w:val="00213635"/>
    <w:rsid w:val="00214DCE"/>
    <w:rsid w:val="002206FD"/>
    <w:rsid w:val="00223EFF"/>
    <w:rsid w:val="00253009"/>
    <w:rsid w:val="00256C0F"/>
    <w:rsid w:val="002572D0"/>
    <w:rsid w:val="00265F5A"/>
    <w:rsid w:val="0027384F"/>
    <w:rsid w:val="00285D0B"/>
    <w:rsid w:val="0029599A"/>
    <w:rsid w:val="002A4299"/>
    <w:rsid w:val="002A4AB4"/>
    <w:rsid w:val="002A512F"/>
    <w:rsid w:val="002A76D1"/>
    <w:rsid w:val="002E1280"/>
    <w:rsid w:val="002E55AE"/>
    <w:rsid w:val="00302DE5"/>
    <w:rsid w:val="00303002"/>
    <w:rsid w:val="00304D23"/>
    <w:rsid w:val="00310B62"/>
    <w:rsid w:val="00312699"/>
    <w:rsid w:val="003142A5"/>
    <w:rsid w:val="003243DB"/>
    <w:rsid w:val="00326883"/>
    <w:rsid w:val="00332EC9"/>
    <w:rsid w:val="00341864"/>
    <w:rsid w:val="003548C0"/>
    <w:rsid w:val="003656FB"/>
    <w:rsid w:val="00383571"/>
    <w:rsid w:val="00383B32"/>
    <w:rsid w:val="00390D68"/>
    <w:rsid w:val="003919C1"/>
    <w:rsid w:val="00391F04"/>
    <w:rsid w:val="00393745"/>
    <w:rsid w:val="003D5711"/>
    <w:rsid w:val="003E1A10"/>
    <w:rsid w:val="003E6E47"/>
    <w:rsid w:val="003F25E0"/>
    <w:rsid w:val="003F6F57"/>
    <w:rsid w:val="00400DD2"/>
    <w:rsid w:val="004016A4"/>
    <w:rsid w:val="00401CDC"/>
    <w:rsid w:val="004066D9"/>
    <w:rsid w:val="004236B4"/>
    <w:rsid w:val="00450322"/>
    <w:rsid w:val="00454142"/>
    <w:rsid w:val="004704EA"/>
    <w:rsid w:val="00472104"/>
    <w:rsid w:val="00480411"/>
    <w:rsid w:val="004868B2"/>
    <w:rsid w:val="00491333"/>
    <w:rsid w:val="00493882"/>
    <w:rsid w:val="00494F78"/>
    <w:rsid w:val="004959A4"/>
    <w:rsid w:val="004B3734"/>
    <w:rsid w:val="004B7339"/>
    <w:rsid w:val="004C071F"/>
    <w:rsid w:val="004C215A"/>
    <w:rsid w:val="004C3B04"/>
    <w:rsid w:val="004D69BA"/>
    <w:rsid w:val="004E6082"/>
    <w:rsid w:val="004F24BD"/>
    <w:rsid w:val="004F4021"/>
    <w:rsid w:val="004F50B8"/>
    <w:rsid w:val="004F701C"/>
    <w:rsid w:val="005024A9"/>
    <w:rsid w:val="00505CFF"/>
    <w:rsid w:val="00515CEC"/>
    <w:rsid w:val="005200B0"/>
    <w:rsid w:val="00524104"/>
    <w:rsid w:val="0055372B"/>
    <w:rsid w:val="00562221"/>
    <w:rsid w:val="0058062D"/>
    <w:rsid w:val="00592289"/>
    <w:rsid w:val="005A560A"/>
    <w:rsid w:val="005B3067"/>
    <w:rsid w:val="005C53C3"/>
    <w:rsid w:val="005D1F85"/>
    <w:rsid w:val="005D6666"/>
    <w:rsid w:val="005E7BEF"/>
    <w:rsid w:val="005F2BE9"/>
    <w:rsid w:val="005F2E9F"/>
    <w:rsid w:val="005F65F5"/>
    <w:rsid w:val="0060641E"/>
    <w:rsid w:val="00607EBE"/>
    <w:rsid w:val="00621718"/>
    <w:rsid w:val="00627157"/>
    <w:rsid w:val="00627253"/>
    <w:rsid w:val="0065007C"/>
    <w:rsid w:val="00651367"/>
    <w:rsid w:val="00654AE2"/>
    <w:rsid w:val="00665DE1"/>
    <w:rsid w:val="00681264"/>
    <w:rsid w:val="00693940"/>
    <w:rsid w:val="00696819"/>
    <w:rsid w:val="006A4AC2"/>
    <w:rsid w:val="006C1DFC"/>
    <w:rsid w:val="006C2F90"/>
    <w:rsid w:val="006D7A4E"/>
    <w:rsid w:val="006E7E40"/>
    <w:rsid w:val="006F2504"/>
    <w:rsid w:val="00710CD7"/>
    <w:rsid w:val="007512F7"/>
    <w:rsid w:val="007577F9"/>
    <w:rsid w:val="007659C0"/>
    <w:rsid w:val="0078213C"/>
    <w:rsid w:val="0078796C"/>
    <w:rsid w:val="00790EAF"/>
    <w:rsid w:val="007934FC"/>
    <w:rsid w:val="00795770"/>
    <w:rsid w:val="007A7F87"/>
    <w:rsid w:val="007C14DF"/>
    <w:rsid w:val="007C336C"/>
    <w:rsid w:val="007E2261"/>
    <w:rsid w:val="007E3483"/>
    <w:rsid w:val="007E4799"/>
    <w:rsid w:val="007F6FC7"/>
    <w:rsid w:val="00803DC5"/>
    <w:rsid w:val="00825F76"/>
    <w:rsid w:val="00851C62"/>
    <w:rsid w:val="00852263"/>
    <w:rsid w:val="00863E8C"/>
    <w:rsid w:val="0086584E"/>
    <w:rsid w:val="00866B67"/>
    <w:rsid w:val="008677C2"/>
    <w:rsid w:val="00867BB6"/>
    <w:rsid w:val="00874BE4"/>
    <w:rsid w:val="00886CC1"/>
    <w:rsid w:val="008964A1"/>
    <w:rsid w:val="008B7F92"/>
    <w:rsid w:val="008C756F"/>
    <w:rsid w:val="008D4777"/>
    <w:rsid w:val="008D4A5B"/>
    <w:rsid w:val="008D4E2D"/>
    <w:rsid w:val="008D7115"/>
    <w:rsid w:val="008E24AA"/>
    <w:rsid w:val="00915B99"/>
    <w:rsid w:val="0092133D"/>
    <w:rsid w:val="00922FD8"/>
    <w:rsid w:val="0093127D"/>
    <w:rsid w:val="00933B45"/>
    <w:rsid w:val="00942450"/>
    <w:rsid w:val="00945170"/>
    <w:rsid w:val="00946D57"/>
    <w:rsid w:val="0095252B"/>
    <w:rsid w:val="00964E50"/>
    <w:rsid w:val="0098580C"/>
    <w:rsid w:val="00987DA4"/>
    <w:rsid w:val="009A698E"/>
    <w:rsid w:val="009A7493"/>
    <w:rsid w:val="009A7D80"/>
    <w:rsid w:val="009D3B76"/>
    <w:rsid w:val="009E162B"/>
    <w:rsid w:val="009F158E"/>
    <w:rsid w:val="009F7F2A"/>
    <w:rsid w:val="00A03D14"/>
    <w:rsid w:val="00A1702B"/>
    <w:rsid w:val="00A203A6"/>
    <w:rsid w:val="00A23A35"/>
    <w:rsid w:val="00A23AE6"/>
    <w:rsid w:val="00A24378"/>
    <w:rsid w:val="00A25F91"/>
    <w:rsid w:val="00A4281B"/>
    <w:rsid w:val="00A50AEF"/>
    <w:rsid w:val="00A577A9"/>
    <w:rsid w:val="00A57AF1"/>
    <w:rsid w:val="00A60D6F"/>
    <w:rsid w:val="00A6109C"/>
    <w:rsid w:val="00A73F4A"/>
    <w:rsid w:val="00A80D4C"/>
    <w:rsid w:val="00A83F08"/>
    <w:rsid w:val="00A869A4"/>
    <w:rsid w:val="00A9427D"/>
    <w:rsid w:val="00A9518F"/>
    <w:rsid w:val="00AF443C"/>
    <w:rsid w:val="00AF79DE"/>
    <w:rsid w:val="00B16F9A"/>
    <w:rsid w:val="00B25084"/>
    <w:rsid w:val="00B2560C"/>
    <w:rsid w:val="00B31DEC"/>
    <w:rsid w:val="00B53E67"/>
    <w:rsid w:val="00B61A75"/>
    <w:rsid w:val="00B61F7D"/>
    <w:rsid w:val="00B757DC"/>
    <w:rsid w:val="00B76F17"/>
    <w:rsid w:val="00B77024"/>
    <w:rsid w:val="00B77BB6"/>
    <w:rsid w:val="00B802A3"/>
    <w:rsid w:val="00B8094F"/>
    <w:rsid w:val="00B81093"/>
    <w:rsid w:val="00B90764"/>
    <w:rsid w:val="00B953E8"/>
    <w:rsid w:val="00BB50A9"/>
    <w:rsid w:val="00BB7405"/>
    <w:rsid w:val="00BC04D8"/>
    <w:rsid w:val="00BE7C2A"/>
    <w:rsid w:val="00C153C9"/>
    <w:rsid w:val="00C17EDA"/>
    <w:rsid w:val="00C412B0"/>
    <w:rsid w:val="00C41B9E"/>
    <w:rsid w:val="00C43BFA"/>
    <w:rsid w:val="00C46411"/>
    <w:rsid w:val="00C4768C"/>
    <w:rsid w:val="00C622D7"/>
    <w:rsid w:val="00C63786"/>
    <w:rsid w:val="00C6645C"/>
    <w:rsid w:val="00C70F4D"/>
    <w:rsid w:val="00C83534"/>
    <w:rsid w:val="00C93BE1"/>
    <w:rsid w:val="00CA70EC"/>
    <w:rsid w:val="00CB4265"/>
    <w:rsid w:val="00CB67CA"/>
    <w:rsid w:val="00CC43A1"/>
    <w:rsid w:val="00CD1276"/>
    <w:rsid w:val="00CE64CD"/>
    <w:rsid w:val="00CF2249"/>
    <w:rsid w:val="00D01799"/>
    <w:rsid w:val="00D11BDB"/>
    <w:rsid w:val="00D1418C"/>
    <w:rsid w:val="00D1596F"/>
    <w:rsid w:val="00D21F0F"/>
    <w:rsid w:val="00D23393"/>
    <w:rsid w:val="00D23FB1"/>
    <w:rsid w:val="00D24830"/>
    <w:rsid w:val="00D54205"/>
    <w:rsid w:val="00D562F6"/>
    <w:rsid w:val="00D74B3D"/>
    <w:rsid w:val="00D77FCF"/>
    <w:rsid w:val="00D819A1"/>
    <w:rsid w:val="00D90501"/>
    <w:rsid w:val="00D94031"/>
    <w:rsid w:val="00DB2567"/>
    <w:rsid w:val="00DB4136"/>
    <w:rsid w:val="00DC1DB0"/>
    <w:rsid w:val="00DE000E"/>
    <w:rsid w:val="00DF6A88"/>
    <w:rsid w:val="00DF7620"/>
    <w:rsid w:val="00E10858"/>
    <w:rsid w:val="00E174FF"/>
    <w:rsid w:val="00E20A7A"/>
    <w:rsid w:val="00E278E2"/>
    <w:rsid w:val="00E65F4A"/>
    <w:rsid w:val="00E716E4"/>
    <w:rsid w:val="00EB06CC"/>
    <w:rsid w:val="00EB4A95"/>
    <w:rsid w:val="00EB6BAB"/>
    <w:rsid w:val="00EC0FBE"/>
    <w:rsid w:val="00EC6374"/>
    <w:rsid w:val="00ED0864"/>
    <w:rsid w:val="00ED1206"/>
    <w:rsid w:val="00ED2575"/>
    <w:rsid w:val="00EE0E16"/>
    <w:rsid w:val="00EF7E61"/>
    <w:rsid w:val="00F04208"/>
    <w:rsid w:val="00F166DE"/>
    <w:rsid w:val="00F173B7"/>
    <w:rsid w:val="00F27662"/>
    <w:rsid w:val="00F318B1"/>
    <w:rsid w:val="00F32F1C"/>
    <w:rsid w:val="00F40A7C"/>
    <w:rsid w:val="00F412A3"/>
    <w:rsid w:val="00F436D3"/>
    <w:rsid w:val="00F622A7"/>
    <w:rsid w:val="00F65DE2"/>
    <w:rsid w:val="00F67885"/>
    <w:rsid w:val="00F707D1"/>
    <w:rsid w:val="00F7488D"/>
    <w:rsid w:val="00F74FE5"/>
    <w:rsid w:val="00F835D2"/>
    <w:rsid w:val="00F8740E"/>
    <w:rsid w:val="00F909B5"/>
    <w:rsid w:val="00FA1C63"/>
    <w:rsid w:val="00FA5263"/>
    <w:rsid w:val="00FB14D0"/>
    <w:rsid w:val="00FC08F6"/>
    <w:rsid w:val="00FC474F"/>
    <w:rsid w:val="00FE5EA4"/>
    <w:rsid w:val="00FF26F8"/>
    <w:rsid w:val="00FF3CB9"/>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FE9B97"/>
  <w15:docId w15:val="{BA849C06-12F2-4FE5-B103-A71C7268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BB6"/>
    <w:rPr>
      <w:rFonts w:ascii="Tahoma" w:hAnsi="Tahoma" w:cs="Tahoma"/>
      <w:sz w:val="16"/>
      <w:szCs w:val="16"/>
    </w:rPr>
  </w:style>
  <w:style w:type="paragraph" w:styleId="a5">
    <w:name w:val="List Paragraph"/>
    <w:basedOn w:val="a"/>
    <w:uiPriority w:val="34"/>
    <w:qFormat/>
    <w:rsid w:val="00BC04D8"/>
    <w:pPr>
      <w:ind w:left="720"/>
      <w:contextualSpacing/>
    </w:pPr>
  </w:style>
  <w:style w:type="table" w:styleId="a6">
    <w:name w:val="Table Grid"/>
    <w:basedOn w:val="a1"/>
    <w:uiPriority w:val="59"/>
    <w:rsid w:val="00FC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C474F"/>
    <w:pPr>
      <w:spacing w:after="0" w:line="240" w:lineRule="auto"/>
    </w:pPr>
  </w:style>
  <w:style w:type="table" w:customStyle="1" w:styleId="1">
    <w:name w:val="Сетка таблицы1"/>
    <w:basedOn w:val="a1"/>
    <w:next w:val="a6"/>
    <w:uiPriority w:val="59"/>
    <w:rsid w:val="006F25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CA70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70EC"/>
  </w:style>
  <w:style w:type="paragraph" w:styleId="aa">
    <w:name w:val="footer"/>
    <w:basedOn w:val="a"/>
    <w:link w:val="ab"/>
    <w:uiPriority w:val="99"/>
    <w:unhideWhenUsed/>
    <w:rsid w:val="00CA70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70EC"/>
  </w:style>
  <w:style w:type="table" w:customStyle="1" w:styleId="2">
    <w:name w:val="Сетка таблицы2"/>
    <w:basedOn w:val="a1"/>
    <w:next w:val="a6"/>
    <w:uiPriority w:val="59"/>
    <w:rsid w:val="00790EA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6"/>
    <w:uiPriority w:val="59"/>
    <w:rsid w:val="0050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6"/>
    <w:uiPriority w:val="59"/>
    <w:rsid w:val="005024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C08F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F52B-244A-4C1A-BA39-0F29A512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9435</Words>
  <Characters>53783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home-777</cp:lastModifiedBy>
  <cp:revision>4</cp:revision>
  <cp:lastPrinted>2015-07-27T07:59:00Z</cp:lastPrinted>
  <dcterms:created xsi:type="dcterms:W3CDTF">2021-04-27T08:08:00Z</dcterms:created>
  <dcterms:modified xsi:type="dcterms:W3CDTF">2021-04-27T08:51:00Z</dcterms:modified>
</cp:coreProperties>
</file>